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4F0" w:rsidRDefault="00D44CB2" w:rsidP="00D44CB2">
      <w:pPr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 w:rsidRPr="005E2EBB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Памятка по сбору шаблонов </w:t>
      </w:r>
      <w:r w:rsidR="009309BC" w:rsidRPr="008E75DD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Сервисных </w:t>
      </w:r>
      <w:r w:rsidR="00097F84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сообщений </w:t>
      </w:r>
    </w:p>
    <w:p w:rsidR="00D44CB2" w:rsidRPr="005E2EBB" w:rsidRDefault="00D44CB2" w:rsidP="00D44CB2">
      <w:pPr>
        <w:jc w:val="center"/>
        <w:rPr>
          <w:rFonts w:ascii="Arial Narrow" w:hAnsi="Arial Narrow"/>
          <w:b/>
          <w:color w:val="002060"/>
          <w:sz w:val="24"/>
          <w:szCs w:val="24"/>
          <w:u w:val="single"/>
        </w:rPr>
      </w:pPr>
    </w:p>
    <w:p w:rsidR="001A0590" w:rsidRPr="00412C94" w:rsidRDefault="00166290" w:rsidP="001A0590">
      <w:pPr>
        <w:spacing w:afterLines="40" w:after="96"/>
        <w:ind w:right="141"/>
        <w:jc w:val="both"/>
        <w:rPr>
          <w:rFonts w:ascii="Arial Narrow" w:hAnsi="Arial Narrow"/>
          <w:color w:val="002060"/>
          <w:sz w:val="24"/>
          <w:szCs w:val="24"/>
        </w:rPr>
      </w:pPr>
      <w:r w:rsidRPr="00412C94">
        <w:rPr>
          <w:rFonts w:ascii="Arial Narrow" w:hAnsi="Arial Narrow"/>
          <w:b/>
          <w:color w:val="002060"/>
          <w:sz w:val="24"/>
          <w:szCs w:val="24"/>
        </w:rPr>
        <w:t>Сервисные</w:t>
      </w:r>
      <w:r w:rsidR="00412C94">
        <w:rPr>
          <w:rFonts w:ascii="Arial Narrow" w:hAnsi="Arial Narrow"/>
          <w:b/>
          <w:color w:val="002060"/>
          <w:sz w:val="24"/>
          <w:szCs w:val="24"/>
        </w:rPr>
        <w:t xml:space="preserve"> SMS-сообщения </w:t>
      </w:r>
      <w:r w:rsidRPr="00412C94">
        <w:rPr>
          <w:rFonts w:ascii="Arial Narrow" w:hAnsi="Arial Narrow"/>
          <w:color w:val="002060"/>
          <w:sz w:val="24"/>
          <w:szCs w:val="24"/>
        </w:rPr>
        <w:t>- это</w:t>
      </w:r>
      <w:r w:rsidR="001A0590" w:rsidRPr="00412C94">
        <w:rPr>
          <w:rFonts w:ascii="Arial Narrow" w:hAnsi="Arial Narrow"/>
          <w:color w:val="002060"/>
          <w:sz w:val="24"/>
          <w:szCs w:val="24"/>
        </w:rPr>
        <w:t xml:space="preserve"> сообщения, связанные c операциями по предоставлению/оказанию Сервиса</w:t>
      </w:r>
      <w:r w:rsidRPr="00412C94">
        <w:rPr>
          <w:rFonts w:ascii="Arial Narrow" w:hAnsi="Arial Narrow"/>
          <w:color w:val="002060"/>
          <w:sz w:val="24"/>
          <w:szCs w:val="24"/>
        </w:rPr>
        <w:t xml:space="preserve">/ Услуги Клиента, </w:t>
      </w:r>
      <w:r w:rsidR="001A0590" w:rsidRPr="00412C94">
        <w:rPr>
          <w:rFonts w:ascii="Arial Narrow" w:hAnsi="Arial Narrow"/>
          <w:color w:val="002060"/>
          <w:sz w:val="24"/>
          <w:szCs w:val="24"/>
        </w:rPr>
        <w:t xml:space="preserve">являющийся </w:t>
      </w:r>
      <w:r w:rsidRPr="00412C94">
        <w:rPr>
          <w:rFonts w:ascii="Arial Narrow" w:hAnsi="Arial Narrow"/>
          <w:color w:val="002060"/>
          <w:sz w:val="24"/>
          <w:szCs w:val="24"/>
        </w:rPr>
        <w:t>частью Сервиса/Услуги</w:t>
      </w:r>
      <w:r w:rsidR="001A0590" w:rsidRPr="00412C94">
        <w:rPr>
          <w:rFonts w:ascii="Arial Narrow" w:hAnsi="Arial Narrow"/>
          <w:color w:val="002060"/>
          <w:sz w:val="24"/>
          <w:szCs w:val="24"/>
        </w:rPr>
        <w:t xml:space="preserve"> Клиента и информирующие Пользователя о событиях и/или операциях в рамках данного Сервиса</w:t>
      </w:r>
      <w:r w:rsidRPr="00412C94">
        <w:rPr>
          <w:rFonts w:ascii="Arial Narrow" w:hAnsi="Arial Narrow"/>
          <w:color w:val="002060"/>
          <w:sz w:val="24"/>
          <w:szCs w:val="24"/>
        </w:rPr>
        <w:t>/Услуги</w:t>
      </w:r>
      <w:r w:rsidR="001A0590" w:rsidRPr="00412C94">
        <w:rPr>
          <w:rFonts w:ascii="Arial Narrow" w:hAnsi="Arial Narrow"/>
          <w:color w:val="002060"/>
          <w:sz w:val="24"/>
          <w:szCs w:val="24"/>
        </w:rPr>
        <w:t>.</w:t>
      </w:r>
    </w:p>
    <w:p w:rsidR="009309BC" w:rsidRPr="005E2EBB" w:rsidRDefault="009309BC" w:rsidP="00D44CB2">
      <w:pPr>
        <w:pStyle w:val="af0"/>
        <w:rPr>
          <w:rFonts w:ascii="Arial Narrow" w:hAnsi="Arial Narrow"/>
          <w:color w:val="002060"/>
          <w:sz w:val="24"/>
          <w:szCs w:val="24"/>
        </w:rPr>
      </w:pPr>
    </w:p>
    <w:p w:rsidR="00D44CB2" w:rsidRDefault="00D44CB2" w:rsidP="00D44CB2">
      <w:pPr>
        <w:pStyle w:val="a3"/>
        <w:numPr>
          <w:ilvl w:val="0"/>
          <w:numId w:val="13"/>
        </w:numPr>
        <w:tabs>
          <w:tab w:val="left" w:pos="2004"/>
        </w:tabs>
        <w:rPr>
          <w:rFonts w:ascii="Arial Narrow" w:hAnsi="Arial Narrow"/>
          <w:b/>
          <w:color w:val="002060"/>
          <w:sz w:val="28"/>
          <w:szCs w:val="28"/>
        </w:rPr>
      </w:pPr>
      <w:r w:rsidRPr="005E2EBB">
        <w:rPr>
          <w:rFonts w:ascii="Arial Narrow" w:hAnsi="Arial Narrow"/>
          <w:b/>
          <w:color w:val="002060"/>
          <w:sz w:val="28"/>
          <w:szCs w:val="28"/>
        </w:rPr>
        <w:t xml:space="preserve">Правила отнесения шаблонов </w:t>
      </w:r>
      <w:r w:rsidR="008E75DD" w:rsidRPr="005E2EBB">
        <w:rPr>
          <w:rFonts w:ascii="Arial Narrow" w:hAnsi="Arial Narrow"/>
          <w:b/>
          <w:color w:val="002060"/>
          <w:sz w:val="28"/>
          <w:szCs w:val="28"/>
        </w:rPr>
        <w:t xml:space="preserve">к </w:t>
      </w:r>
      <w:r w:rsidR="008E75DD">
        <w:rPr>
          <w:rFonts w:ascii="Arial Narrow" w:hAnsi="Arial Narrow"/>
          <w:b/>
          <w:color w:val="002060"/>
          <w:sz w:val="28"/>
          <w:szCs w:val="28"/>
        </w:rPr>
        <w:t>сервисным</w:t>
      </w:r>
      <w:r w:rsidRPr="005E2EBB">
        <w:rPr>
          <w:rFonts w:ascii="Arial Narrow" w:hAnsi="Arial Narrow"/>
          <w:b/>
          <w:color w:val="002060"/>
          <w:sz w:val="28"/>
          <w:szCs w:val="28"/>
        </w:rPr>
        <w:t>:</w:t>
      </w:r>
    </w:p>
    <w:p w:rsidR="00412C94" w:rsidRPr="00075D9C" w:rsidRDefault="009309BC" w:rsidP="007A6B7A">
      <w:pPr>
        <w:tabs>
          <w:tab w:val="left" w:pos="2004"/>
        </w:tabs>
        <w:rPr>
          <w:rFonts w:ascii="Arial Narrow" w:hAnsi="Arial Narrow"/>
          <w:color w:val="002060"/>
          <w:sz w:val="24"/>
          <w:szCs w:val="24"/>
        </w:rPr>
      </w:pPr>
      <w:r w:rsidRPr="00075D9C">
        <w:rPr>
          <w:rFonts w:ascii="Arial Narrow" w:hAnsi="Arial Narrow"/>
          <w:b/>
          <w:color w:val="002060"/>
          <w:sz w:val="24"/>
          <w:szCs w:val="24"/>
        </w:rPr>
        <w:t>Сервисным</w:t>
      </w:r>
      <w:r w:rsidR="007A6B7A" w:rsidRPr="00075D9C">
        <w:rPr>
          <w:rFonts w:ascii="Arial Narrow" w:hAnsi="Arial Narrow"/>
          <w:b/>
          <w:color w:val="002060"/>
          <w:sz w:val="24"/>
          <w:szCs w:val="24"/>
        </w:rPr>
        <w:t xml:space="preserve"> </w:t>
      </w:r>
      <w:r w:rsidR="007A6B7A" w:rsidRPr="00075D9C">
        <w:rPr>
          <w:rFonts w:ascii="Arial Narrow" w:hAnsi="Arial Narrow"/>
          <w:color w:val="002060"/>
          <w:sz w:val="24"/>
          <w:szCs w:val="24"/>
        </w:rPr>
        <w:t>признается сообщение, информирующее абонента о</w:t>
      </w:r>
      <w:r w:rsidRPr="00075D9C">
        <w:rPr>
          <w:rFonts w:ascii="Arial Narrow" w:hAnsi="Arial Narrow"/>
          <w:color w:val="002060"/>
          <w:sz w:val="24"/>
          <w:szCs w:val="24"/>
        </w:rPr>
        <w:t xml:space="preserve"> статусе оказания ему </w:t>
      </w:r>
      <w:r w:rsidR="00412C94" w:rsidRPr="00075D9C">
        <w:rPr>
          <w:rFonts w:ascii="Arial Narrow" w:hAnsi="Arial Narrow"/>
          <w:color w:val="002060"/>
          <w:sz w:val="24"/>
          <w:szCs w:val="24"/>
        </w:rPr>
        <w:t>Сервиса/Услуги Клиента</w:t>
      </w:r>
      <w:r w:rsidRPr="00075D9C">
        <w:rPr>
          <w:rFonts w:ascii="Arial Narrow" w:hAnsi="Arial Narrow"/>
          <w:color w:val="002060"/>
          <w:sz w:val="24"/>
          <w:szCs w:val="24"/>
        </w:rPr>
        <w:t xml:space="preserve">. </w:t>
      </w:r>
      <w:r w:rsidR="007A6B7A" w:rsidRPr="00075D9C">
        <w:rPr>
          <w:rFonts w:ascii="Arial Narrow" w:hAnsi="Arial Narrow"/>
          <w:color w:val="002060"/>
          <w:sz w:val="24"/>
          <w:szCs w:val="24"/>
        </w:rPr>
        <w:t xml:space="preserve"> </w:t>
      </w:r>
    </w:p>
    <w:p w:rsidR="007A6B7A" w:rsidRPr="005E2EBB" w:rsidRDefault="007A6B7A" w:rsidP="007A6B7A">
      <w:pPr>
        <w:tabs>
          <w:tab w:val="left" w:pos="2004"/>
        </w:tabs>
        <w:rPr>
          <w:rFonts w:ascii="Arial Narrow" w:hAnsi="Arial Narrow"/>
          <w:color w:val="002060"/>
          <w:sz w:val="24"/>
          <w:szCs w:val="24"/>
        </w:rPr>
      </w:pPr>
      <w:r w:rsidRPr="005E2EBB">
        <w:rPr>
          <w:rFonts w:ascii="Arial Narrow" w:hAnsi="Arial Narrow"/>
          <w:color w:val="002060"/>
          <w:sz w:val="24"/>
          <w:szCs w:val="24"/>
        </w:rPr>
        <w:t xml:space="preserve">Под </w:t>
      </w:r>
      <w:r w:rsidR="00412C94">
        <w:rPr>
          <w:rFonts w:ascii="Arial Narrow" w:hAnsi="Arial Narrow"/>
          <w:color w:val="002060"/>
          <w:sz w:val="24"/>
          <w:szCs w:val="24"/>
        </w:rPr>
        <w:t xml:space="preserve">статусом </w:t>
      </w:r>
      <w:r w:rsidR="00412C94" w:rsidRPr="00075D9C">
        <w:rPr>
          <w:rFonts w:ascii="Arial Narrow" w:hAnsi="Arial Narrow"/>
          <w:color w:val="002060"/>
          <w:sz w:val="24"/>
          <w:szCs w:val="24"/>
        </w:rPr>
        <w:t>оказания Сервиса/Услуги</w:t>
      </w:r>
      <w:r w:rsidRPr="005E2EBB">
        <w:rPr>
          <w:rFonts w:ascii="Arial Narrow" w:hAnsi="Arial Narrow"/>
          <w:color w:val="002060"/>
          <w:sz w:val="24"/>
          <w:szCs w:val="24"/>
        </w:rPr>
        <w:t xml:space="preserve"> мы понимаем:</w:t>
      </w:r>
    </w:p>
    <w:p w:rsidR="00DE2372" w:rsidRDefault="00075D9C" w:rsidP="009309BC">
      <w:pPr>
        <w:numPr>
          <w:ilvl w:val="0"/>
          <w:numId w:val="4"/>
        </w:numPr>
        <w:shd w:val="clear" w:color="auto" w:fill="FFFFFF"/>
        <w:spacing w:after="0" w:line="307" w:lineRule="atLeast"/>
        <w:rPr>
          <w:rFonts w:ascii="Arial Narrow" w:hAnsi="Arial Narrow"/>
          <w:color w:val="002060"/>
          <w:sz w:val="24"/>
          <w:szCs w:val="24"/>
        </w:rPr>
      </w:pPr>
      <w:r w:rsidRPr="00075D9C">
        <w:rPr>
          <w:rFonts w:ascii="Arial Narrow" w:hAnsi="Arial Narrow"/>
          <w:color w:val="002060"/>
          <w:sz w:val="24"/>
          <w:szCs w:val="24"/>
        </w:rPr>
        <w:t>Приветственное</w:t>
      </w:r>
      <w:r w:rsidR="00DE2372" w:rsidRPr="00075D9C">
        <w:rPr>
          <w:rFonts w:ascii="Arial Narrow" w:hAnsi="Arial Narrow"/>
          <w:color w:val="002060"/>
          <w:sz w:val="24"/>
          <w:szCs w:val="24"/>
        </w:rPr>
        <w:t xml:space="preserve"> сообщение по</w:t>
      </w:r>
      <w:r w:rsidRPr="00075D9C">
        <w:rPr>
          <w:rFonts w:ascii="Arial Narrow" w:hAnsi="Arial Narrow"/>
          <w:color w:val="002060"/>
          <w:sz w:val="24"/>
          <w:szCs w:val="24"/>
        </w:rPr>
        <w:t xml:space="preserve"> факту регистрации в услуге; </w:t>
      </w:r>
    </w:p>
    <w:p w:rsidR="00101F59" w:rsidRDefault="00101F59" w:rsidP="009309BC">
      <w:pPr>
        <w:numPr>
          <w:ilvl w:val="0"/>
          <w:numId w:val="4"/>
        </w:numPr>
        <w:shd w:val="clear" w:color="auto" w:fill="FFFFFF"/>
        <w:spacing w:after="0" w:line="307" w:lineRule="atLeast"/>
        <w:rPr>
          <w:rFonts w:ascii="Arial Narrow" w:hAnsi="Arial Narrow"/>
          <w:color w:val="002060"/>
          <w:sz w:val="24"/>
          <w:szCs w:val="24"/>
        </w:rPr>
      </w:pPr>
      <w:r>
        <w:rPr>
          <w:rFonts w:ascii="Arial Narrow" w:hAnsi="Arial Narrow"/>
          <w:color w:val="002060"/>
          <w:sz w:val="24"/>
          <w:szCs w:val="24"/>
        </w:rPr>
        <w:t>Информирование пользователя о событиях, влияющих на условия оказания услуг (изменение финансовых условий предоставление сервиса, к примеру, повышение абонентской платы);</w:t>
      </w:r>
    </w:p>
    <w:p w:rsidR="00101F59" w:rsidRPr="00075D9C" w:rsidRDefault="00101F59" w:rsidP="009309BC">
      <w:pPr>
        <w:numPr>
          <w:ilvl w:val="0"/>
          <w:numId w:val="4"/>
        </w:numPr>
        <w:shd w:val="clear" w:color="auto" w:fill="FFFFFF"/>
        <w:spacing w:after="0" w:line="307" w:lineRule="atLeast"/>
        <w:rPr>
          <w:rFonts w:ascii="Arial Narrow" w:hAnsi="Arial Narrow"/>
          <w:color w:val="002060"/>
          <w:sz w:val="24"/>
          <w:szCs w:val="24"/>
        </w:rPr>
      </w:pPr>
      <w:r>
        <w:rPr>
          <w:rFonts w:ascii="Arial Narrow" w:hAnsi="Arial Narrow"/>
          <w:color w:val="002060"/>
          <w:sz w:val="24"/>
          <w:szCs w:val="24"/>
        </w:rPr>
        <w:t>Информирование об изменении платежных реквизитов, адреса или контактных данных Клиента;</w:t>
      </w:r>
    </w:p>
    <w:p w:rsidR="00075D9C" w:rsidRPr="00075D9C" w:rsidRDefault="00075D9C" w:rsidP="00075D9C">
      <w:pPr>
        <w:numPr>
          <w:ilvl w:val="0"/>
          <w:numId w:val="4"/>
        </w:numPr>
        <w:shd w:val="clear" w:color="auto" w:fill="FFFFFF"/>
        <w:spacing w:after="0" w:line="307" w:lineRule="atLeast"/>
        <w:rPr>
          <w:rFonts w:ascii="Arial Narrow" w:hAnsi="Arial Narrow"/>
          <w:color w:val="002060"/>
          <w:sz w:val="24"/>
          <w:szCs w:val="24"/>
        </w:rPr>
      </w:pPr>
      <w:r w:rsidRPr="00075D9C">
        <w:rPr>
          <w:rFonts w:ascii="Arial Narrow" w:hAnsi="Arial Narrow"/>
          <w:color w:val="002060"/>
          <w:sz w:val="24"/>
          <w:szCs w:val="24"/>
        </w:rPr>
        <w:t xml:space="preserve">Дополнительная </w:t>
      </w:r>
      <w:r w:rsidRPr="009309BC">
        <w:rPr>
          <w:rFonts w:ascii="Arial Narrow" w:hAnsi="Arial Narrow"/>
          <w:color w:val="002060"/>
          <w:sz w:val="24"/>
          <w:szCs w:val="24"/>
        </w:rPr>
        <w:t>идентификации пользователя</w:t>
      </w:r>
      <w:r w:rsidRPr="00075D9C">
        <w:rPr>
          <w:rFonts w:ascii="Arial Narrow" w:hAnsi="Arial Narrow"/>
          <w:color w:val="002060"/>
          <w:sz w:val="24"/>
          <w:szCs w:val="24"/>
        </w:rPr>
        <w:t xml:space="preserve"> по номеру </w:t>
      </w:r>
      <w:r w:rsidR="00101F59">
        <w:rPr>
          <w:rFonts w:ascii="Arial Narrow" w:hAnsi="Arial Narrow"/>
          <w:color w:val="002060"/>
          <w:sz w:val="24"/>
          <w:szCs w:val="24"/>
        </w:rPr>
        <w:t>телефона</w:t>
      </w:r>
      <w:r w:rsidRPr="009309BC">
        <w:rPr>
          <w:rFonts w:ascii="Arial Narrow" w:hAnsi="Arial Narrow"/>
          <w:color w:val="002060"/>
          <w:sz w:val="24"/>
          <w:szCs w:val="24"/>
        </w:rPr>
        <w:t xml:space="preserve"> (на номер отправляется код, который затем </w:t>
      </w:r>
      <w:r w:rsidRPr="00075D9C">
        <w:rPr>
          <w:rFonts w:ascii="Arial Narrow" w:hAnsi="Arial Narrow"/>
          <w:color w:val="002060"/>
          <w:sz w:val="24"/>
          <w:szCs w:val="24"/>
        </w:rPr>
        <w:t xml:space="preserve">указывается для идентификации пользователя, к примеру, </w:t>
      </w:r>
      <w:r w:rsidR="00101F59">
        <w:rPr>
          <w:rFonts w:ascii="Arial Narrow" w:hAnsi="Arial Narrow"/>
          <w:color w:val="002060"/>
          <w:sz w:val="24"/>
          <w:szCs w:val="24"/>
        </w:rPr>
        <w:t>для назначения</w:t>
      </w:r>
      <w:r w:rsidRPr="00075D9C">
        <w:rPr>
          <w:rFonts w:ascii="Arial Narrow" w:hAnsi="Arial Narrow"/>
          <w:color w:val="002060"/>
          <w:sz w:val="24"/>
          <w:szCs w:val="24"/>
        </w:rPr>
        <w:t>/</w:t>
      </w:r>
      <w:r w:rsidR="00101F59">
        <w:rPr>
          <w:rFonts w:ascii="Arial Narrow" w:hAnsi="Arial Narrow"/>
          <w:color w:val="002060"/>
          <w:sz w:val="24"/>
          <w:szCs w:val="24"/>
        </w:rPr>
        <w:t>смены</w:t>
      </w:r>
      <w:r w:rsidRPr="00075D9C">
        <w:rPr>
          <w:rFonts w:ascii="Arial Narrow" w:hAnsi="Arial Narrow"/>
          <w:color w:val="002060"/>
          <w:sz w:val="24"/>
          <w:szCs w:val="24"/>
        </w:rPr>
        <w:t xml:space="preserve"> пароля);</w:t>
      </w:r>
    </w:p>
    <w:p w:rsidR="00412C94" w:rsidRPr="00075D9C" w:rsidRDefault="00412C94" w:rsidP="009309BC">
      <w:pPr>
        <w:numPr>
          <w:ilvl w:val="0"/>
          <w:numId w:val="4"/>
        </w:numPr>
        <w:shd w:val="clear" w:color="auto" w:fill="FFFFFF"/>
        <w:spacing w:after="0" w:line="307" w:lineRule="atLeast"/>
        <w:rPr>
          <w:rFonts w:ascii="Arial Narrow" w:hAnsi="Arial Narrow"/>
          <w:color w:val="002060"/>
          <w:sz w:val="24"/>
          <w:szCs w:val="24"/>
        </w:rPr>
      </w:pPr>
      <w:r w:rsidRPr="00075D9C">
        <w:rPr>
          <w:rFonts w:ascii="Arial Narrow" w:hAnsi="Arial Narrow"/>
          <w:color w:val="002060"/>
          <w:sz w:val="24"/>
          <w:szCs w:val="24"/>
        </w:rPr>
        <w:t>Подтверждение Заказа/покупки</w:t>
      </w:r>
      <w:r w:rsidR="00075D9C" w:rsidRPr="00075D9C">
        <w:rPr>
          <w:rFonts w:ascii="Arial Narrow" w:hAnsi="Arial Narrow"/>
          <w:color w:val="002060"/>
          <w:sz w:val="24"/>
          <w:szCs w:val="24"/>
        </w:rPr>
        <w:t>;</w:t>
      </w:r>
    </w:p>
    <w:p w:rsidR="00412C94" w:rsidRDefault="00412C94" w:rsidP="009309BC">
      <w:pPr>
        <w:numPr>
          <w:ilvl w:val="0"/>
          <w:numId w:val="4"/>
        </w:numPr>
        <w:shd w:val="clear" w:color="auto" w:fill="FFFFFF"/>
        <w:spacing w:after="0" w:line="307" w:lineRule="atLeast"/>
        <w:rPr>
          <w:rFonts w:ascii="Arial Narrow" w:hAnsi="Arial Narrow"/>
          <w:color w:val="002060"/>
          <w:sz w:val="24"/>
          <w:szCs w:val="24"/>
        </w:rPr>
      </w:pPr>
      <w:r w:rsidRPr="00075D9C">
        <w:rPr>
          <w:rFonts w:ascii="Arial Narrow" w:hAnsi="Arial Narrow"/>
          <w:color w:val="002060"/>
          <w:sz w:val="24"/>
          <w:szCs w:val="24"/>
        </w:rPr>
        <w:t>Статус доставки/возврата/обмен</w:t>
      </w:r>
      <w:r w:rsidR="00DE4258">
        <w:rPr>
          <w:rFonts w:ascii="Arial Narrow" w:hAnsi="Arial Narrow"/>
          <w:color w:val="002060"/>
          <w:sz w:val="24"/>
          <w:szCs w:val="24"/>
        </w:rPr>
        <w:t>е</w:t>
      </w:r>
      <w:r w:rsidRPr="00075D9C">
        <w:rPr>
          <w:rFonts w:ascii="Arial Narrow" w:hAnsi="Arial Narrow"/>
          <w:color w:val="002060"/>
          <w:sz w:val="24"/>
          <w:szCs w:val="24"/>
        </w:rPr>
        <w:t xml:space="preserve"> </w:t>
      </w:r>
      <w:r w:rsidR="00075D9C" w:rsidRPr="00075D9C">
        <w:rPr>
          <w:rFonts w:ascii="Arial Narrow" w:hAnsi="Arial Narrow"/>
          <w:color w:val="002060"/>
          <w:sz w:val="24"/>
          <w:szCs w:val="24"/>
        </w:rPr>
        <w:t>товара;</w:t>
      </w:r>
    </w:p>
    <w:p w:rsidR="00697A6B" w:rsidRPr="00817AD6" w:rsidRDefault="00697A6B" w:rsidP="00817AD6">
      <w:pPr>
        <w:numPr>
          <w:ilvl w:val="0"/>
          <w:numId w:val="4"/>
        </w:numPr>
        <w:shd w:val="clear" w:color="auto" w:fill="FFFFFF"/>
        <w:spacing w:after="0" w:line="307" w:lineRule="atLeast"/>
        <w:rPr>
          <w:rFonts w:ascii="Calibri" w:eastAsia="Times New Roman" w:hAnsi="Calibri" w:cs="Times New Roman"/>
          <w:color w:val="1F497D" w:themeColor="text2"/>
          <w:sz w:val="21"/>
          <w:szCs w:val="21"/>
          <w:lang w:eastAsia="ru-RU"/>
        </w:rPr>
      </w:pPr>
      <w:r w:rsidRPr="00817AD6">
        <w:rPr>
          <w:rFonts w:ascii="Arial Narrow" w:hAnsi="Arial Narrow"/>
          <w:color w:val="1F497D" w:themeColor="text2"/>
          <w:sz w:val="24"/>
          <w:szCs w:val="24"/>
        </w:rPr>
        <w:t>Напоминания о запланированном событии в рамках оказания услуги (к примеру,</w:t>
      </w:r>
      <w:r w:rsidR="00101F59" w:rsidRPr="00817AD6">
        <w:rPr>
          <w:rFonts w:ascii="Arial Narrow" w:hAnsi="Arial Narrow"/>
          <w:color w:val="1F497D" w:themeColor="text2"/>
          <w:sz w:val="24"/>
          <w:szCs w:val="24"/>
        </w:rPr>
        <w:t xml:space="preserve"> о</w:t>
      </w:r>
      <w:r w:rsidRPr="00817AD6">
        <w:rPr>
          <w:rFonts w:ascii="Arial Narrow" w:hAnsi="Arial Narrow"/>
          <w:color w:val="1F497D" w:themeColor="text2"/>
          <w:sz w:val="24"/>
          <w:szCs w:val="24"/>
        </w:rPr>
        <w:t xml:space="preserve"> назначенном визите);</w:t>
      </w:r>
    </w:p>
    <w:p w:rsidR="00235C25" w:rsidRPr="00235C25" w:rsidRDefault="00697A6B" w:rsidP="00817AD6">
      <w:pPr>
        <w:numPr>
          <w:ilvl w:val="0"/>
          <w:numId w:val="4"/>
        </w:numPr>
        <w:shd w:val="clear" w:color="auto" w:fill="FFFFFF"/>
        <w:spacing w:after="0" w:line="307" w:lineRule="atLeast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817AD6">
        <w:rPr>
          <w:rFonts w:ascii="Arial Narrow" w:hAnsi="Arial Narrow"/>
          <w:color w:val="1F497D" w:themeColor="text2"/>
          <w:sz w:val="24"/>
          <w:szCs w:val="24"/>
        </w:rPr>
        <w:t xml:space="preserve">Информирование </w:t>
      </w:r>
      <w:r w:rsidR="00235C25" w:rsidRPr="00817AD6">
        <w:rPr>
          <w:rFonts w:ascii="Arial Narrow" w:hAnsi="Arial Narrow"/>
          <w:color w:val="1F497D" w:themeColor="text2"/>
          <w:sz w:val="24"/>
          <w:szCs w:val="24"/>
        </w:rPr>
        <w:t>о технических работах/</w:t>
      </w:r>
      <w:r w:rsidR="00101F59" w:rsidRPr="00817AD6">
        <w:rPr>
          <w:rFonts w:ascii="Arial Narrow" w:hAnsi="Arial Narrow"/>
          <w:color w:val="1F497D" w:themeColor="text2"/>
          <w:sz w:val="24"/>
          <w:szCs w:val="24"/>
        </w:rPr>
        <w:t>предупреждений о</w:t>
      </w:r>
      <w:r w:rsidR="00235C25" w:rsidRPr="00817AD6">
        <w:rPr>
          <w:rFonts w:ascii="Arial Narrow" w:hAnsi="Arial Narrow"/>
          <w:color w:val="1F497D" w:themeColor="text2"/>
          <w:sz w:val="24"/>
          <w:szCs w:val="24"/>
        </w:rPr>
        <w:t xml:space="preserve"> приостановке</w:t>
      </w:r>
      <w:r w:rsidR="00162FCE" w:rsidRPr="00817AD6">
        <w:rPr>
          <w:rFonts w:ascii="Arial Narrow" w:hAnsi="Arial Narrow"/>
          <w:color w:val="1F497D" w:themeColor="text2"/>
          <w:sz w:val="24"/>
          <w:szCs w:val="24"/>
        </w:rPr>
        <w:t>/возобновлении</w:t>
      </w:r>
      <w:r w:rsidR="00235C25" w:rsidRPr="00817AD6">
        <w:rPr>
          <w:rFonts w:ascii="Arial Narrow" w:hAnsi="Arial Narrow"/>
          <w:color w:val="1F497D" w:themeColor="text2"/>
          <w:sz w:val="24"/>
          <w:szCs w:val="24"/>
        </w:rPr>
        <w:t xml:space="preserve"> работы сервисов</w:t>
      </w:r>
      <w:r w:rsidR="00235C25">
        <w:rPr>
          <w:rFonts w:ascii="Arial Narrow" w:hAnsi="Arial Narrow"/>
          <w:color w:val="002060"/>
          <w:sz w:val="24"/>
          <w:szCs w:val="24"/>
        </w:rPr>
        <w:t>;</w:t>
      </w:r>
    </w:p>
    <w:p w:rsidR="007B03C1" w:rsidRDefault="007B03C1" w:rsidP="00817AD6">
      <w:pPr>
        <w:numPr>
          <w:ilvl w:val="0"/>
          <w:numId w:val="4"/>
        </w:numPr>
        <w:shd w:val="clear" w:color="auto" w:fill="FFFFFF"/>
        <w:spacing w:after="0" w:line="307" w:lineRule="atLeast"/>
        <w:rPr>
          <w:rFonts w:ascii="Arial Narrow" w:hAnsi="Arial Narrow"/>
          <w:color w:val="002060"/>
          <w:sz w:val="24"/>
          <w:szCs w:val="24"/>
        </w:rPr>
      </w:pPr>
      <w:r>
        <w:rPr>
          <w:rFonts w:ascii="Arial Narrow" w:hAnsi="Arial Narrow"/>
          <w:color w:val="002060"/>
          <w:sz w:val="24"/>
          <w:szCs w:val="24"/>
        </w:rPr>
        <w:t>Уведомления о входе/выходе/попытках входа в систему самообслуживания Клиента.</w:t>
      </w:r>
    </w:p>
    <w:p w:rsidR="00A8226C" w:rsidRPr="00B94D12" w:rsidRDefault="00A8226C" w:rsidP="00817AD6">
      <w:pPr>
        <w:numPr>
          <w:ilvl w:val="0"/>
          <w:numId w:val="4"/>
        </w:numPr>
        <w:shd w:val="clear" w:color="auto" w:fill="FFFFFF"/>
        <w:spacing w:after="0" w:line="307" w:lineRule="atLeast"/>
        <w:rPr>
          <w:rFonts w:ascii="Arial Narrow" w:hAnsi="Arial Narrow"/>
          <w:color w:val="002060"/>
          <w:sz w:val="24"/>
          <w:szCs w:val="24"/>
        </w:rPr>
      </w:pPr>
      <w:r>
        <w:rPr>
          <w:rFonts w:ascii="Arial Narrow" w:hAnsi="Arial Narrow"/>
          <w:color w:val="002060"/>
          <w:sz w:val="24"/>
          <w:szCs w:val="24"/>
        </w:rPr>
        <w:t>Информация с учетными данными для авторизации в системе Клиента.</w:t>
      </w:r>
    </w:p>
    <w:p w:rsidR="003230B1" w:rsidRDefault="00674FE8" w:rsidP="00817AD6">
      <w:pPr>
        <w:numPr>
          <w:ilvl w:val="0"/>
          <w:numId w:val="4"/>
        </w:numPr>
        <w:shd w:val="clear" w:color="auto" w:fill="FFFFFF"/>
        <w:spacing w:after="0" w:line="307" w:lineRule="atLeast"/>
        <w:rPr>
          <w:rFonts w:ascii="Arial Narrow" w:hAnsi="Arial Narrow"/>
          <w:color w:val="002060"/>
          <w:sz w:val="24"/>
          <w:szCs w:val="24"/>
        </w:rPr>
      </w:pPr>
      <w:r>
        <w:rPr>
          <w:rFonts w:ascii="Arial Narrow" w:hAnsi="Arial Narrow"/>
          <w:color w:val="002060"/>
          <w:sz w:val="24"/>
          <w:szCs w:val="24"/>
        </w:rPr>
        <w:t>И</w:t>
      </w:r>
      <w:r w:rsidR="009260CD">
        <w:rPr>
          <w:rFonts w:ascii="Arial Narrow" w:hAnsi="Arial Narrow"/>
          <w:color w:val="002060"/>
          <w:sz w:val="24"/>
          <w:szCs w:val="24"/>
        </w:rPr>
        <w:t xml:space="preserve">нформирование </w:t>
      </w:r>
      <w:r w:rsidR="00D903D0">
        <w:rPr>
          <w:rFonts w:ascii="Arial Narrow" w:hAnsi="Arial Narrow"/>
          <w:color w:val="002060"/>
          <w:sz w:val="24"/>
          <w:szCs w:val="24"/>
        </w:rPr>
        <w:t>о расписаниях занятий, текущи</w:t>
      </w:r>
      <w:r>
        <w:rPr>
          <w:rFonts w:ascii="Arial Narrow" w:hAnsi="Arial Narrow"/>
          <w:color w:val="002060"/>
          <w:sz w:val="24"/>
          <w:szCs w:val="24"/>
        </w:rPr>
        <w:t>х</w:t>
      </w:r>
      <w:r w:rsidR="00D903D0">
        <w:rPr>
          <w:rFonts w:ascii="Arial Narrow" w:hAnsi="Arial Narrow"/>
          <w:color w:val="002060"/>
          <w:sz w:val="24"/>
          <w:szCs w:val="24"/>
        </w:rPr>
        <w:t xml:space="preserve"> и итоговы</w:t>
      </w:r>
      <w:r>
        <w:rPr>
          <w:rFonts w:ascii="Arial Narrow" w:hAnsi="Arial Narrow"/>
          <w:color w:val="002060"/>
          <w:sz w:val="24"/>
          <w:szCs w:val="24"/>
        </w:rPr>
        <w:t>х</w:t>
      </w:r>
      <w:r w:rsidR="00D903D0">
        <w:rPr>
          <w:rFonts w:ascii="Arial Narrow" w:hAnsi="Arial Narrow"/>
          <w:color w:val="002060"/>
          <w:sz w:val="24"/>
          <w:szCs w:val="24"/>
        </w:rPr>
        <w:t xml:space="preserve"> достижения</w:t>
      </w:r>
      <w:r>
        <w:rPr>
          <w:rFonts w:ascii="Arial Narrow" w:hAnsi="Arial Narrow"/>
          <w:color w:val="002060"/>
          <w:sz w:val="24"/>
          <w:szCs w:val="24"/>
        </w:rPr>
        <w:t>х</w:t>
      </w:r>
      <w:r w:rsidR="00D903D0">
        <w:rPr>
          <w:rFonts w:ascii="Arial Narrow" w:hAnsi="Arial Narrow"/>
          <w:color w:val="002060"/>
          <w:sz w:val="24"/>
          <w:szCs w:val="24"/>
        </w:rPr>
        <w:t>, сообщения</w:t>
      </w:r>
      <w:r>
        <w:rPr>
          <w:rFonts w:ascii="Arial Narrow" w:hAnsi="Arial Narrow"/>
          <w:color w:val="002060"/>
          <w:sz w:val="24"/>
          <w:szCs w:val="24"/>
        </w:rPr>
        <w:t xml:space="preserve"> о внутреннем распорядке или домашнем задании и другие сообщения,</w:t>
      </w:r>
      <w:r w:rsidR="00A8226C">
        <w:rPr>
          <w:rFonts w:ascii="Arial Narrow" w:hAnsi="Arial Narrow"/>
          <w:color w:val="002060"/>
          <w:sz w:val="24"/>
          <w:szCs w:val="24"/>
        </w:rPr>
        <w:t xml:space="preserve"> отправленные учебными заведе</w:t>
      </w:r>
      <w:r>
        <w:rPr>
          <w:rFonts w:ascii="Arial Narrow" w:hAnsi="Arial Narrow"/>
          <w:color w:val="002060"/>
          <w:sz w:val="24"/>
          <w:szCs w:val="24"/>
        </w:rPr>
        <w:t>ниями</w:t>
      </w:r>
      <w:r w:rsidR="00A8226C">
        <w:rPr>
          <w:rFonts w:ascii="Arial Narrow" w:hAnsi="Arial Narrow"/>
          <w:color w:val="002060"/>
          <w:sz w:val="24"/>
          <w:szCs w:val="24"/>
        </w:rPr>
        <w:t xml:space="preserve">, </w:t>
      </w:r>
      <w:r>
        <w:rPr>
          <w:rFonts w:ascii="Arial Narrow" w:hAnsi="Arial Narrow"/>
          <w:color w:val="002060"/>
          <w:sz w:val="24"/>
          <w:szCs w:val="24"/>
        </w:rPr>
        <w:t xml:space="preserve">которые не противоречат правилам отнесения шаблонов к сервисным. </w:t>
      </w:r>
    </w:p>
    <w:p w:rsidR="00075D9C" w:rsidRPr="00075D9C" w:rsidRDefault="00075D9C" w:rsidP="00075D9C">
      <w:pPr>
        <w:shd w:val="clear" w:color="auto" w:fill="FFFFFF"/>
        <w:spacing w:after="0" w:line="307" w:lineRule="atLeast"/>
        <w:ind w:left="720"/>
        <w:rPr>
          <w:rFonts w:ascii="Arial Narrow" w:hAnsi="Arial Narrow"/>
          <w:color w:val="002060"/>
          <w:sz w:val="24"/>
          <w:szCs w:val="24"/>
        </w:rPr>
      </w:pPr>
      <w:r w:rsidRPr="00075D9C">
        <w:rPr>
          <w:rFonts w:ascii="Arial Narrow" w:hAnsi="Arial Narrow"/>
          <w:color w:val="002060"/>
          <w:sz w:val="24"/>
          <w:szCs w:val="24"/>
        </w:rPr>
        <w:t>И тд.</w:t>
      </w:r>
    </w:p>
    <w:p w:rsidR="00412C94" w:rsidRPr="009309BC" w:rsidRDefault="00412C94" w:rsidP="00075D9C">
      <w:pPr>
        <w:shd w:val="clear" w:color="auto" w:fill="FFFFFF"/>
        <w:spacing w:after="0" w:line="307" w:lineRule="atLeast"/>
        <w:ind w:left="720"/>
        <w:rPr>
          <w:rFonts w:ascii="Tahoma" w:eastAsia="Times New Roman" w:hAnsi="Tahoma" w:cs="Tahoma"/>
          <w:color w:val="8E8E91"/>
          <w:sz w:val="19"/>
          <w:szCs w:val="19"/>
          <w:lang w:eastAsia="ru-RU"/>
        </w:rPr>
      </w:pPr>
    </w:p>
    <w:p w:rsidR="007A6B7A" w:rsidRPr="005E2EBB" w:rsidRDefault="007A6B7A" w:rsidP="007A6B7A">
      <w:pPr>
        <w:tabs>
          <w:tab w:val="left" w:pos="2004"/>
        </w:tabs>
        <w:rPr>
          <w:rFonts w:ascii="Arial Narrow" w:hAnsi="Arial Narrow"/>
          <w:color w:val="002060"/>
          <w:sz w:val="24"/>
          <w:szCs w:val="24"/>
        </w:rPr>
      </w:pPr>
      <w:r w:rsidRPr="005E2EBB">
        <w:rPr>
          <w:rFonts w:ascii="Arial Narrow" w:hAnsi="Arial Narrow"/>
          <w:color w:val="002060"/>
          <w:sz w:val="24"/>
          <w:szCs w:val="24"/>
          <w:u w:val="single"/>
        </w:rPr>
        <w:t>Не признаются</w:t>
      </w:r>
      <w:r w:rsidRPr="005E2EBB">
        <w:rPr>
          <w:rFonts w:ascii="Arial Narrow" w:hAnsi="Arial Narrow"/>
          <w:color w:val="002060"/>
          <w:sz w:val="24"/>
          <w:szCs w:val="24"/>
        </w:rPr>
        <w:t xml:space="preserve"> </w:t>
      </w:r>
      <w:r w:rsidR="00075D9C">
        <w:rPr>
          <w:rFonts w:ascii="Arial Narrow" w:hAnsi="Arial Narrow"/>
          <w:color w:val="002060"/>
          <w:sz w:val="24"/>
          <w:szCs w:val="24"/>
        </w:rPr>
        <w:t>сервисными</w:t>
      </w:r>
      <w:r w:rsidRPr="005E2EBB">
        <w:rPr>
          <w:rFonts w:ascii="Arial Narrow" w:hAnsi="Arial Narrow"/>
          <w:color w:val="002060"/>
          <w:sz w:val="24"/>
          <w:szCs w:val="24"/>
        </w:rPr>
        <w:t xml:space="preserve"> шаблоны, содержащие:</w:t>
      </w:r>
    </w:p>
    <w:p w:rsidR="001B1DF2" w:rsidRPr="005E2EBB" w:rsidRDefault="001B1DF2" w:rsidP="001B1DF2">
      <w:pPr>
        <w:pStyle w:val="af0"/>
        <w:numPr>
          <w:ilvl w:val="0"/>
          <w:numId w:val="5"/>
        </w:numPr>
        <w:rPr>
          <w:rFonts w:ascii="Arial Narrow" w:hAnsi="Arial Narrow"/>
          <w:color w:val="002060"/>
          <w:sz w:val="24"/>
          <w:szCs w:val="24"/>
        </w:rPr>
      </w:pPr>
      <w:r w:rsidRPr="005E2EBB">
        <w:rPr>
          <w:rFonts w:ascii="Arial Narrow" w:hAnsi="Arial Narrow"/>
          <w:color w:val="002060"/>
          <w:sz w:val="24"/>
          <w:szCs w:val="24"/>
        </w:rPr>
        <w:t>Шаблоны, не содержащие в явном виде указания на совершенную операцию одного из вышеперечисленных типов.</w:t>
      </w:r>
    </w:p>
    <w:p w:rsidR="00045AD0" w:rsidRPr="005E2EBB" w:rsidRDefault="00045AD0" w:rsidP="00045AD0">
      <w:pPr>
        <w:pStyle w:val="a3"/>
        <w:numPr>
          <w:ilvl w:val="0"/>
          <w:numId w:val="5"/>
        </w:numPr>
        <w:tabs>
          <w:tab w:val="left" w:pos="2004"/>
        </w:tabs>
        <w:rPr>
          <w:rFonts w:ascii="Arial Narrow" w:hAnsi="Arial Narrow"/>
          <w:color w:val="002060"/>
          <w:sz w:val="24"/>
          <w:szCs w:val="24"/>
        </w:rPr>
      </w:pPr>
      <w:r>
        <w:rPr>
          <w:rFonts w:ascii="Arial Narrow" w:hAnsi="Arial Narrow"/>
          <w:color w:val="002060"/>
          <w:sz w:val="24"/>
          <w:szCs w:val="24"/>
        </w:rPr>
        <w:t>Шаблоны сервисного типа, но дополненные информаций рекламного характера (даже услуг клиента)</w:t>
      </w:r>
      <w:r w:rsidR="00630293">
        <w:rPr>
          <w:rFonts w:ascii="Arial Narrow" w:hAnsi="Arial Narrow"/>
          <w:color w:val="002060"/>
          <w:sz w:val="24"/>
          <w:szCs w:val="24"/>
        </w:rPr>
        <w:t>;</w:t>
      </w:r>
    </w:p>
    <w:p w:rsidR="00045AD0" w:rsidRPr="00045AD0" w:rsidRDefault="00045AD0" w:rsidP="00075D9C">
      <w:pPr>
        <w:pStyle w:val="a3"/>
        <w:numPr>
          <w:ilvl w:val="0"/>
          <w:numId w:val="5"/>
        </w:numPr>
        <w:tabs>
          <w:tab w:val="left" w:pos="2004"/>
        </w:tabs>
        <w:rPr>
          <w:rFonts w:ascii="Arial Narrow" w:hAnsi="Arial Narrow"/>
          <w:color w:val="002060"/>
          <w:sz w:val="24"/>
          <w:szCs w:val="24"/>
        </w:rPr>
      </w:pPr>
      <w:r w:rsidRPr="00045AD0">
        <w:rPr>
          <w:rFonts w:ascii="Arial Narrow" w:hAnsi="Arial Narrow"/>
          <w:color w:val="002060"/>
          <w:sz w:val="24"/>
          <w:szCs w:val="24"/>
        </w:rPr>
        <w:t>Побуждение к с</w:t>
      </w:r>
      <w:r w:rsidR="00075D9C" w:rsidRPr="00045AD0">
        <w:rPr>
          <w:rFonts w:ascii="Arial Narrow" w:hAnsi="Arial Narrow"/>
          <w:color w:val="002060"/>
          <w:sz w:val="24"/>
          <w:szCs w:val="24"/>
        </w:rPr>
        <w:t>оверш</w:t>
      </w:r>
      <w:r w:rsidRPr="00045AD0">
        <w:rPr>
          <w:rFonts w:ascii="Arial Narrow" w:hAnsi="Arial Narrow"/>
          <w:color w:val="002060"/>
          <w:sz w:val="24"/>
          <w:szCs w:val="24"/>
        </w:rPr>
        <w:t>ению покупки или заказу услуги</w:t>
      </w:r>
      <w:r w:rsidR="00630293">
        <w:rPr>
          <w:rFonts w:ascii="Arial Narrow" w:hAnsi="Arial Narrow"/>
          <w:color w:val="002060"/>
          <w:sz w:val="24"/>
          <w:szCs w:val="24"/>
        </w:rPr>
        <w:t>;</w:t>
      </w:r>
    </w:p>
    <w:p w:rsidR="00045AD0" w:rsidRDefault="00045AD0" w:rsidP="00075D9C">
      <w:pPr>
        <w:pStyle w:val="a3"/>
        <w:numPr>
          <w:ilvl w:val="0"/>
          <w:numId w:val="5"/>
        </w:numPr>
        <w:tabs>
          <w:tab w:val="left" w:pos="2004"/>
        </w:tabs>
        <w:rPr>
          <w:rFonts w:ascii="Arial Narrow" w:hAnsi="Arial Narrow"/>
          <w:color w:val="002060"/>
          <w:sz w:val="24"/>
          <w:szCs w:val="24"/>
        </w:rPr>
      </w:pPr>
      <w:r w:rsidRPr="00045AD0">
        <w:rPr>
          <w:rFonts w:ascii="Arial Narrow" w:hAnsi="Arial Narrow"/>
          <w:color w:val="002060"/>
          <w:sz w:val="24"/>
          <w:szCs w:val="24"/>
        </w:rPr>
        <w:t>Информацию, нацеленную на повышение лояльности (поздравительные рассылки к праздникам</w:t>
      </w:r>
      <w:r w:rsidR="00235C25">
        <w:rPr>
          <w:rFonts w:ascii="Arial Narrow" w:hAnsi="Arial Narrow"/>
          <w:color w:val="002060"/>
          <w:sz w:val="24"/>
          <w:szCs w:val="24"/>
        </w:rPr>
        <w:t xml:space="preserve">, предложение оценить работу сотрудников/офиса, </w:t>
      </w:r>
      <w:r w:rsidRPr="00045AD0">
        <w:rPr>
          <w:rFonts w:ascii="Arial Narrow" w:hAnsi="Arial Narrow"/>
          <w:color w:val="002060"/>
          <w:sz w:val="24"/>
          <w:szCs w:val="24"/>
        </w:rPr>
        <w:t>и т. п.)</w:t>
      </w:r>
      <w:r w:rsidR="00630293">
        <w:rPr>
          <w:rFonts w:ascii="Arial Narrow" w:hAnsi="Arial Narrow"/>
          <w:color w:val="002060"/>
          <w:sz w:val="24"/>
          <w:szCs w:val="24"/>
        </w:rPr>
        <w:t>;</w:t>
      </w:r>
    </w:p>
    <w:p w:rsidR="003230B1" w:rsidRPr="00045AD0" w:rsidRDefault="00A8226C" w:rsidP="00075D9C">
      <w:pPr>
        <w:pStyle w:val="a3"/>
        <w:numPr>
          <w:ilvl w:val="0"/>
          <w:numId w:val="5"/>
        </w:numPr>
        <w:tabs>
          <w:tab w:val="left" w:pos="2004"/>
        </w:tabs>
        <w:rPr>
          <w:rFonts w:ascii="Arial Narrow" w:hAnsi="Arial Narrow"/>
          <w:color w:val="002060"/>
          <w:sz w:val="24"/>
          <w:szCs w:val="24"/>
        </w:rPr>
      </w:pPr>
      <w:r>
        <w:rPr>
          <w:rFonts w:ascii="Arial Narrow" w:hAnsi="Arial Narrow"/>
          <w:color w:val="002060"/>
          <w:sz w:val="24"/>
          <w:szCs w:val="24"/>
        </w:rPr>
        <w:t xml:space="preserve">Информацию от компаний, не оказывающих услуг для абонентов (например, коллекторские </w:t>
      </w:r>
      <w:r w:rsidR="00EF517F">
        <w:rPr>
          <w:rFonts w:ascii="Arial Narrow" w:hAnsi="Arial Narrow"/>
          <w:color w:val="002060"/>
          <w:sz w:val="24"/>
          <w:szCs w:val="24"/>
        </w:rPr>
        <w:t>агентства</w:t>
      </w:r>
      <w:r>
        <w:rPr>
          <w:rFonts w:ascii="Arial Narrow" w:hAnsi="Arial Narrow"/>
          <w:color w:val="002060"/>
          <w:sz w:val="24"/>
          <w:szCs w:val="24"/>
        </w:rPr>
        <w:t>).</w:t>
      </w:r>
    </w:p>
    <w:p w:rsidR="00630293" w:rsidRDefault="00630293" w:rsidP="007B03C1">
      <w:pPr>
        <w:pStyle w:val="a3"/>
        <w:tabs>
          <w:tab w:val="left" w:pos="2004"/>
        </w:tabs>
        <w:rPr>
          <w:rFonts w:ascii="Arial Narrow" w:hAnsi="Arial Narrow"/>
          <w:color w:val="002060"/>
          <w:sz w:val="24"/>
          <w:szCs w:val="24"/>
        </w:rPr>
      </w:pPr>
    </w:p>
    <w:p w:rsidR="007A6B7A" w:rsidRPr="005E2EBB" w:rsidRDefault="007A6B7A" w:rsidP="007A6B7A">
      <w:pPr>
        <w:pStyle w:val="af0"/>
        <w:rPr>
          <w:rFonts w:ascii="Arial Narrow" w:hAnsi="Arial Narrow"/>
          <w:color w:val="002060"/>
          <w:sz w:val="24"/>
          <w:szCs w:val="24"/>
        </w:rPr>
      </w:pPr>
    </w:p>
    <w:p w:rsidR="007A6B7A" w:rsidRPr="005E2EBB" w:rsidRDefault="007A6B7A" w:rsidP="007A6B7A">
      <w:pPr>
        <w:pStyle w:val="af0"/>
        <w:rPr>
          <w:rFonts w:ascii="Arial Narrow" w:hAnsi="Arial Narrow"/>
          <w:color w:val="002060"/>
          <w:sz w:val="24"/>
          <w:szCs w:val="24"/>
        </w:rPr>
      </w:pPr>
      <w:r w:rsidRPr="005E2EBB">
        <w:rPr>
          <w:rFonts w:ascii="Arial Narrow" w:hAnsi="Arial Narrow"/>
          <w:color w:val="002060"/>
          <w:sz w:val="24"/>
          <w:szCs w:val="24"/>
        </w:rPr>
        <w:t xml:space="preserve">Шаблоны для </w:t>
      </w:r>
      <w:r w:rsidR="00BB7ABD">
        <w:rPr>
          <w:rFonts w:ascii="Arial Narrow" w:hAnsi="Arial Narrow"/>
          <w:color w:val="002060"/>
          <w:sz w:val="24"/>
          <w:szCs w:val="24"/>
        </w:rPr>
        <w:t>сервисных</w:t>
      </w:r>
      <w:r w:rsidRPr="005E2EBB">
        <w:rPr>
          <w:rFonts w:ascii="Arial Narrow" w:hAnsi="Arial Narrow"/>
          <w:color w:val="002060"/>
          <w:sz w:val="24"/>
          <w:szCs w:val="24"/>
        </w:rPr>
        <w:t xml:space="preserve"> </w:t>
      </w:r>
      <w:r w:rsidRPr="005E2EBB">
        <w:rPr>
          <w:rFonts w:ascii="Arial Narrow" w:hAnsi="Arial Narrow"/>
          <w:color w:val="002060"/>
          <w:sz w:val="24"/>
          <w:szCs w:val="24"/>
          <w:lang w:val="en-US"/>
        </w:rPr>
        <w:t>SMS</w:t>
      </w:r>
      <w:r w:rsidRPr="005E2EBB">
        <w:rPr>
          <w:rFonts w:ascii="Arial Narrow" w:hAnsi="Arial Narrow"/>
          <w:color w:val="002060"/>
          <w:sz w:val="24"/>
          <w:szCs w:val="24"/>
        </w:rPr>
        <w:t xml:space="preserve">-сообщений содержат элементы авто-подстановки. </w:t>
      </w:r>
    </w:p>
    <w:p w:rsidR="00D44CB2" w:rsidRDefault="007A6B7A" w:rsidP="007A6B7A">
      <w:pPr>
        <w:pStyle w:val="a3"/>
        <w:tabs>
          <w:tab w:val="left" w:pos="2004"/>
        </w:tabs>
        <w:rPr>
          <w:rFonts w:ascii="Arial Narrow" w:hAnsi="Arial Narrow"/>
          <w:color w:val="002060"/>
        </w:rPr>
      </w:pPr>
      <w:r w:rsidRPr="005E2EBB">
        <w:rPr>
          <w:rFonts w:ascii="Arial Narrow" w:hAnsi="Arial Narrow"/>
          <w:color w:val="002060"/>
          <w:sz w:val="24"/>
          <w:szCs w:val="24"/>
        </w:rPr>
        <w:lastRenderedPageBreak/>
        <w:t>Авто-подстановка – это переменная, способная принимать любые значения</w:t>
      </w:r>
      <w:r w:rsidRPr="005E2EBB">
        <w:rPr>
          <w:rFonts w:ascii="Arial Narrow" w:hAnsi="Arial Narrow"/>
          <w:color w:val="002060"/>
        </w:rPr>
        <w:t>.</w:t>
      </w:r>
    </w:p>
    <w:p w:rsidR="007A6B7A" w:rsidRPr="007A6B7A" w:rsidRDefault="007A6B7A" w:rsidP="007A6B7A">
      <w:pPr>
        <w:pStyle w:val="a3"/>
        <w:tabs>
          <w:tab w:val="left" w:pos="2004"/>
        </w:tabs>
        <w:rPr>
          <w:rFonts w:ascii="Arial Narrow" w:hAnsi="Arial Narrow"/>
          <w:color w:val="002060"/>
        </w:rPr>
      </w:pPr>
    </w:p>
    <w:p w:rsidR="00D44CB2" w:rsidRPr="005E2EBB" w:rsidRDefault="00D44CB2" w:rsidP="00D44CB2">
      <w:pPr>
        <w:pStyle w:val="a3"/>
        <w:numPr>
          <w:ilvl w:val="0"/>
          <w:numId w:val="13"/>
        </w:numPr>
        <w:spacing w:after="0" w:line="240" w:lineRule="auto"/>
        <w:rPr>
          <w:rFonts w:ascii="Arial Narrow" w:hAnsi="Arial Narrow" w:cs="Arial"/>
          <w:b/>
          <w:color w:val="002060"/>
          <w:sz w:val="28"/>
          <w:szCs w:val="28"/>
        </w:rPr>
      </w:pPr>
      <w:r w:rsidRPr="005E2EBB">
        <w:rPr>
          <w:rFonts w:ascii="Arial Narrow" w:hAnsi="Arial Narrow" w:cs="Arial"/>
          <w:b/>
          <w:color w:val="002060"/>
          <w:sz w:val="28"/>
          <w:szCs w:val="28"/>
        </w:rPr>
        <w:t>Описание переменных в авто-подстановке</w:t>
      </w:r>
    </w:p>
    <w:p w:rsidR="00D44CB2" w:rsidRPr="005E2EBB" w:rsidRDefault="00D44CB2" w:rsidP="00D44CB2">
      <w:pPr>
        <w:pStyle w:val="a3"/>
        <w:rPr>
          <w:rFonts w:ascii="Arial Narrow" w:hAnsi="Arial Narrow" w:cs="Arial"/>
          <w:color w:val="002060"/>
          <w:sz w:val="24"/>
          <w:szCs w:val="24"/>
        </w:rPr>
      </w:pPr>
    </w:p>
    <w:p w:rsidR="00D44CB2" w:rsidRPr="005E2EBB" w:rsidRDefault="003710BA" w:rsidP="003710BA">
      <w:pPr>
        <w:pStyle w:val="a3"/>
        <w:numPr>
          <w:ilvl w:val="0"/>
          <w:numId w:val="10"/>
        </w:numPr>
        <w:spacing w:after="0" w:line="240" w:lineRule="auto"/>
        <w:rPr>
          <w:rFonts w:ascii="Arial Narrow" w:hAnsi="Arial Narrow" w:cs="Arial"/>
          <w:color w:val="002060"/>
          <w:sz w:val="24"/>
          <w:szCs w:val="24"/>
        </w:rPr>
      </w:pPr>
      <w:r w:rsidRPr="003710BA">
        <w:rPr>
          <w:rFonts w:ascii="Arial Narrow" w:hAnsi="Arial Narrow" w:cs="Arial"/>
          <w:color w:val="002060"/>
          <w:sz w:val="24"/>
          <w:szCs w:val="24"/>
        </w:rPr>
        <w:t>%w – любой непрерывны</w:t>
      </w:r>
      <w:r>
        <w:rPr>
          <w:rFonts w:ascii="Arial Narrow" w:hAnsi="Arial Narrow" w:cs="Arial"/>
          <w:color w:val="002060"/>
          <w:sz w:val="24"/>
          <w:szCs w:val="24"/>
        </w:rPr>
        <w:t>й набор букв и\или спецсимволов</w:t>
      </w:r>
      <w:r w:rsidR="00D44CB2" w:rsidRPr="005E2EBB">
        <w:rPr>
          <w:rFonts w:ascii="Arial Narrow" w:hAnsi="Arial Narrow" w:cs="Arial"/>
          <w:color w:val="002060"/>
          <w:sz w:val="24"/>
          <w:szCs w:val="24"/>
        </w:rPr>
        <w:t>;</w:t>
      </w:r>
    </w:p>
    <w:p w:rsidR="00D44CB2" w:rsidRPr="005E2EBB" w:rsidRDefault="003710BA" w:rsidP="003710BA">
      <w:pPr>
        <w:pStyle w:val="a3"/>
        <w:numPr>
          <w:ilvl w:val="0"/>
          <w:numId w:val="10"/>
        </w:numPr>
        <w:spacing w:after="0" w:line="240" w:lineRule="auto"/>
        <w:rPr>
          <w:rFonts w:ascii="Arial Narrow" w:hAnsi="Arial Narrow" w:cs="Arial"/>
          <w:color w:val="002060"/>
          <w:sz w:val="24"/>
          <w:szCs w:val="24"/>
        </w:rPr>
      </w:pPr>
      <w:r w:rsidRPr="003710BA">
        <w:rPr>
          <w:rFonts w:ascii="Arial Narrow" w:hAnsi="Arial Narrow" w:cs="Arial"/>
          <w:color w:val="002060"/>
          <w:sz w:val="24"/>
          <w:szCs w:val="24"/>
        </w:rPr>
        <w:t>%d – любой непрерывный набор цифр и\или спецсимволов</w:t>
      </w:r>
      <w:r w:rsidR="00D44CB2" w:rsidRPr="005E2EBB">
        <w:rPr>
          <w:rFonts w:ascii="Arial Narrow" w:hAnsi="Arial Narrow" w:cs="Arial"/>
          <w:color w:val="002060"/>
          <w:sz w:val="24"/>
          <w:szCs w:val="24"/>
        </w:rPr>
        <w:t>;</w:t>
      </w:r>
    </w:p>
    <w:p w:rsidR="00D44CB2" w:rsidRPr="005E2EBB" w:rsidRDefault="003710BA" w:rsidP="003710BA">
      <w:pPr>
        <w:pStyle w:val="a3"/>
        <w:numPr>
          <w:ilvl w:val="0"/>
          <w:numId w:val="10"/>
        </w:numPr>
        <w:spacing w:after="0" w:line="240" w:lineRule="auto"/>
        <w:rPr>
          <w:rFonts w:ascii="Arial Narrow" w:hAnsi="Arial Narrow" w:cs="Arial"/>
          <w:color w:val="002060"/>
          <w:sz w:val="24"/>
          <w:szCs w:val="24"/>
        </w:rPr>
      </w:pPr>
      <w:r w:rsidRPr="003710BA">
        <w:rPr>
          <w:rFonts w:ascii="Arial Narrow" w:hAnsi="Arial Narrow" w:cs="Arial"/>
          <w:color w:val="002060"/>
          <w:sz w:val="24"/>
          <w:szCs w:val="24"/>
        </w:rPr>
        <w:t>%w+ – последовательность слов (состоящих из букв, цифр или спецсимволов описанных ниже), разделенных пробелом (или несколькими пробелами)</w:t>
      </w:r>
      <w:r w:rsidR="005F2181">
        <w:rPr>
          <w:rFonts w:ascii="Arial Narrow" w:hAnsi="Arial Narrow" w:cs="Arial"/>
          <w:color w:val="002060"/>
          <w:sz w:val="24"/>
          <w:szCs w:val="24"/>
        </w:rPr>
        <w:t>, запрещено использование данного операнда в конце шаблоны</w:t>
      </w:r>
      <w:r w:rsidR="00D44CB2" w:rsidRPr="005E2EBB">
        <w:rPr>
          <w:rFonts w:ascii="Arial Narrow" w:hAnsi="Arial Narrow" w:cs="Arial"/>
          <w:color w:val="002060"/>
          <w:sz w:val="24"/>
          <w:szCs w:val="24"/>
        </w:rPr>
        <w:t>;</w:t>
      </w:r>
    </w:p>
    <w:p w:rsidR="00D44CB2" w:rsidRPr="002E6EA2" w:rsidRDefault="00D44CB2" w:rsidP="003710BA">
      <w:pPr>
        <w:pStyle w:val="a3"/>
        <w:numPr>
          <w:ilvl w:val="0"/>
          <w:numId w:val="10"/>
        </w:numPr>
        <w:spacing w:after="0" w:line="240" w:lineRule="auto"/>
        <w:rPr>
          <w:rFonts w:ascii="Arial Narrow" w:hAnsi="Arial Narrow" w:cs="Arial"/>
          <w:color w:val="002060"/>
          <w:sz w:val="24"/>
          <w:szCs w:val="24"/>
        </w:rPr>
      </w:pPr>
      <w:r w:rsidRPr="005E2EBB">
        <w:rPr>
          <w:rFonts w:ascii="Arial Narrow" w:hAnsi="Arial Narrow" w:cs="Arial"/>
          <w:color w:val="002060"/>
          <w:sz w:val="24"/>
          <w:szCs w:val="24"/>
        </w:rPr>
        <w:t xml:space="preserve">%w{1,n} – </w:t>
      </w:r>
      <w:r w:rsidR="003710BA" w:rsidRPr="003710BA">
        <w:rPr>
          <w:rFonts w:ascii="Arial Narrow" w:hAnsi="Arial Narrow" w:cs="Arial"/>
          <w:color w:val="002060"/>
          <w:sz w:val="24"/>
          <w:szCs w:val="24"/>
        </w:rPr>
        <w:t>ограниченная последовательность слов (состоящих из букв, цифр или спецсимволов описанных ниже), разделенных пробелом (или несколькими пробелами)</w:t>
      </w:r>
      <w:r w:rsidR="003710BA">
        <w:rPr>
          <w:rFonts w:ascii="Arial Narrow" w:hAnsi="Arial Narrow" w:cs="Arial"/>
          <w:color w:val="002060"/>
          <w:sz w:val="24"/>
          <w:szCs w:val="24"/>
        </w:rPr>
        <w:t xml:space="preserve">, где </w:t>
      </w:r>
      <w:r w:rsidRPr="005E2EBB">
        <w:rPr>
          <w:rFonts w:ascii="Arial Narrow" w:hAnsi="Arial Narrow" w:cs="Arial"/>
          <w:color w:val="002060"/>
          <w:sz w:val="24"/>
          <w:szCs w:val="24"/>
        </w:rPr>
        <w:t>n – число слов</w:t>
      </w:r>
      <w:r w:rsidR="003710BA">
        <w:rPr>
          <w:rFonts w:ascii="Arial Narrow" w:hAnsi="Arial Narrow" w:cs="Arial"/>
          <w:color w:val="002060"/>
          <w:sz w:val="24"/>
          <w:szCs w:val="24"/>
        </w:rPr>
        <w:t xml:space="preserve"> (слов должно быть не менее 1 </w:t>
      </w:r>
      <w:r w:rsidR="00116C00" w:rsidRPr="005E2EBB">
        <w:rPr>
          <w:rFonts w:ascii="Arial Narrow" w:hAnsi="Arial Narrow" w:cs="Arial"/>
          <w:color w:val="002060"/>
          <w:sz w:val="24"/>
          <w:szCs w:val="24"/>
        </w:rPr>
        <w:t xml:space="preserve">и не более чем </w:t>
      </w:r>
      <w:r w:rsidR="00116C00" w:rsidRPr="005E2EBB">
        <w:rPr>
          <w:rFonts w:ascii="Arial Narrow" w:hAnsi="Arial Narrow" w:cs="Arial"/>
          <w:color w:val="002060"/>
          <w:sz w:val="24"/>
          <w:szCs w:val="24"/>
          <w:lang w:val="en-US"/>
        </w:rPr>
        <w:t>n</w:t>
      </w:r>
      <w:r w:rsidR="003710BA">
        <w:rPr>
          <w:rFonts w:ascii="Arial Narrow" w:hAnsi="Arial Narrow" w:cs="Arial"/>
          <w:color w:val="002060"/>
          <w:sz w:val="24"/>
          <w:szCs w:val="24"/>
        </w:rPr>
        <w:t>)</w:t>
      </w:r>
      <w:r w:rsidRPr="005E2EBB">
        <w:rPr>
          <w:rFonts w:ascii="Arial Narrow" w:hAnsi="Arial Narrow" w:cs="Arial"/>
          <w:color w:val="002060"/>
          <w:sz w:val="24"/>
          <w:szCs w:val="24"/>
        </w:rPr>
        <w:t>;</w:t>
      </w:r>
    </w:p>
    <w:p w:rsidR="002E6EA2" w:rsidRPr="002E6EA2" w:rsidRDefault="002E6EA2" w:rsidP="002E6EA2">
      <w:pPr>
        <w:spacing w:after="0" w:line="240" w:lineRule="auto"/>
        <w:ind w:left="709"/>
        <w:rPr>
          <w:rFonts w:ascii="Arial Narrow" w:hAnsi="Arial Narrow" w:cs="Arial"/>
          <w:b/>
          <w:color w:val="002060"/>
          <w:sz w:val="24"/>
          <w:szCs w:val="24"/>
        </w:rPr>
      </w:pPr>
      <w:r w:rsidRPr="002E6EA2">
        <w:rPr>
          <w:rFonts w:ascii="Arial Narrow" w:hAnsi="Arial Narrow" w:cs="Arial"/>
          <w:b/>
          <w:color w:val="002060"/>
          <w:sz w:val="24"/>
          <w:szCs w:val="24"/>
        </w:rPr>
        <w:t>!!! значение n должно быть не более 20</w:t>
      </w:r>
    </w:p>
    <w:p w:rsidR="00D44CB2" w:rsidRPr="005E2EBB" w:rsidRDefault="003710BA" w:rsidP="003710BA">
      <w:pPr>
        <w:pStyle w:val="a3"/>
        <w:numPr>
          <w:ilvl w:val="0"/>
          <w:numId w:val="10"/>
        </w:numPr>
        <w:spacing w:after="0" w:line="240" w:lineRule="auto"/>
        <w:rPr>
          <w:rFonts w:ascii="Arial Narrow" w:hAnsi="Arial Narrow" w:cs="Arial"/>
          <w:color w:val="002060"/>
          <w:sz w:val="24"/>
          <w:szCs w:val="24"/>
        </w:rPr>
      </w:pPr>
      <w:r w:rsidRPr="003710BA">
        <w:rPr>
          <w:rFonts w:ascii="Arial Narrow" w:hAnsi="Arial Narrow" w:cs="Arial"/>
          <w:color w:val="002060"/>
          <w:sz w:val="24"/>
          <w:szCs w:val="24"/>
        </w:rPr>
        <w:t>%d+ – последовательность чисел (состоящих из цифр или спецсимволов описанных ниже), разделенных пробелом (или несколькими пробелами)</w:t>
      </w:r>
      <w:r w:rsidR="00D44CB2" w:rsidRPr="005E2EBB">
        <w:rPr>
          <w:rFonts w:ascii="Arial Narrow" w:hAnsi="Arial Narrow" w:cs="Arial"/>
          <w:color w:val="002060"/>
          <w:sz w:val="24"/>
          <w:szCs w:val="24"/>
        </w:rPr>
        <w:t>;</w:t>
      </w:r>
    </w:p>
    <w:p w:rsidR="00D44CB2" w:rsidRPr="005E2EBB" w:rsidRDefault="00D44CB2" w:rsidP="003710BA">
      <w:pPr>
        <w:pStyle w:val="a3"/>
        <w:numPr>
          <w:ilvl w:val="0"/>
          <w:numId w:val="10"/>
        </w:numPr>
        <w:spacing w:after="0" w:line="240" w:lineRule="auto"/>
        <w:rPr>
          <w:rFonts w:ascii="Arial Narrow" w:hAnsi="Arial Narrow" w:cs="Arial"/>
          <w:color w:val="002060"/>
          <w:sz w:val="24"/>
          <w:szCs w:val="24"/>
        </w:rPr>
      </w:pPr>
      <w:r w:rsidRPr="005E2EBB">
        <w:rPr>
          <w:rFonts w:ascii="Arial Narrow" w:hAnsi="Arial Narrow" w:cs="Arial"/>
          <w:color w:val="002060"/>
          <w:sz w:val="24"/>
          <w:szCs w:val="24"/>
        </w:rPr>
        <w:t xml:space="preserve">%d{1,n} – </w:t>
      </w:r>
      <w:r w:rsidR="003710BA" w:rsidRPr="003710BA">
        <w:rPr>
          <w:rFonts w:ascii="Arial Narrow" w:hAnsi="Arial Narrow" w:cs="Arial"/>
          <w:color w:val="002060"/>
          <w:sz w:val="24"/>
          <w:szCs w:val="24"/>
        </w:rPr>
        <w:t>ограниченная последовательность чисел (состоящих из цифр или спецсимволов описанных ниже), разделенных пробелом (или несколькими пробелами)</w:t>
      </w:r>
      <w:r w:rsidR="003710BA">
        <w:rPr>
          <w:rFonts w:ascii="Arial Narrow" w:hAnsi="Arial Narrow" w:cs="Arial"/>
          <w:color w:val="002060"/>
          <w:sz w:val="24"/>
          <w:szCs w:val="24"/>
        </w:rPr>
        <w:t xml:space="preserve">, где </w:t>
      </w:r>
      <w:r w:rsidRPr="005E2EBB">
        <w:rPr>
          <w:rFonts w:ascii="Arial Narrow" w:hAnsi="Arial Narrow" w:cs="Arial"/>
          <w:color w:val="002060"/>
          <w:sz w:val="24"/>
          <w:szCs w:val="24"/>
        </w:rPr>
        <w:t xml:space="preserve">n – число </w:t>
      </w:r>
      <w:r w:rsidR="00215BC1" w:rsidRPr="005E2EBB">
        <w:rPr>
          <w:rFonts w:ascii="Arial Narrow" w:hAnsi="Arial Narrow" w:cs="Arial"/>
          <w:color w:val="002060"/>
          <w:sz w:val="24"/>
          <w:szCs w:val="24"/>
        </w:rPr>
        <w:t>чисел</w:t>
      </w:r>
      <w:r w:rsidR="003710BA">
        <w:rPr>
          <w:rFonts w:ascii="Arial Narrow" w:hAnsi="Arial Narrow" w:cs="Arial"/>
          <w:color w:val="002060"/>
          <w:sz w:val="24"/>
          <w:szCs w:val="24"/>
        </w:rPr>
        <w:t xml:space="preserve"> (чисел</w:t>
      </w:r>
      <w:r w:rsidR="00116C00" w:rsidRPr="005E2EBB">
        <w:rPr>
          <w:rFonts w:ascii="Arial Narrow" w:hAnsi="Arial Narrow" w:cs="Arial"/>
          <w:color w:val="002060"/>
          <w:sz w:val="24"/>
          <w:szCs w:val="24"/>
        </w:rPr>
        <w:t xml:space="preserve"> должно быть не менее 1 и не более чем </w:t>
      </w:r>
      <w:r w:rsidR="00116C00" w:rsidRPr="005E2EBB">
        <w:rPr>
          <w:rFonts w:ascii="Arial Narrow" w:hAnsi="Arial Narrow" w:cs="Arial"/>
          <w:color w:val="002060"/>
          <w:sz w:val="24"/>
          <w:szCs w:val="24"/>
          <w:lang w:val="en-US"/>
        </w:rPr>
        <w:t>n</w:t>
      </w:r>
      <w:r w:rsidRPr="005E2EBB">
        <w:rPr>
          <w:rFonts w:ascii="Arial Narrow" w:hAnsi="Arial Narrow" w:cs="Arial"/>
          <w:color w:val="002060"/>
          <w:sz w:val="24"/>
          <w:szCs w:val="24"/>
        </w:rPr>
        <w:t>).</w:t>
      </w:r>
    </w:p>
    <w:p w:rsidR="00D44CB2" w:rsidRPr="005E2EBB" w:rsidRDefault="00D44CB2" w:rsidP="00D44CB2">
      <w:pPr>
        <w:rPr>
          <w:rFonts w:ascii="Arial Narrow" w:hAnsi="Arial Narrow" w:cs="Arial"/>
          <w:color w:val="002060"/>
          <w:sz w:val="24"/>
          <w:szCs w:val="24"/>
        </w:rPr>
      </w:pPr>
    </w:p>
    <w:p w:rsidR="00E92FB0" w:rsidRPr="00DD2F8B" w:rsidRDefault="00E92FB0" w:rsidP="00E92FB0">
      <w:pPr>
        <w:tabs>
          <w:tab w:val="left" w:pos="2004"/>
        </w:tabs>
        <w:ind w:left="360"/>
        <w:rPr>
          <w:rFonts w:ascii="Arial Narrow" w:hAnsi="Arial Narrow" w:cs="Arial"/>
          <w:color w:val="002060"/>
          <w:sz w:val="24"/>
          <w:szCs w:val="24"/>
          <w:lang w:val="en-US"/>
        </w:rPr>
      </w:pPr>
      <w:r w:rsidRPr="005E2EBB">
        <w:rPr>
          <w:rFonts w:ascii="Arial Narrow" w:hAnsi="Arial Narrow" w:cs="Arial"/>
          <w:color w:val="002060"/>
          <w:sz w:val="24"/>
          <w:szCs w:val="24"/>
        </w:rPr>
        <w:t>Набор букв или цифр %d и %w может содержать в себе знаки препинания и спецсимволы: ! № # % . , : ;  ? \ / ( ) + - “ ”― _ ' " ` &amp; ^ ? { } [ ] &lt; &gt; / \ | ! @ # $ % ^  ( ) + = ~</w:t>
      </w:r>
      <w:r w:rsidR="00DD2F8B">
        <w:rPr>
          <w:rFonts w:ascii="Arial Narrow" w:hAnsi="Arial Narrow" w:cs="Arial"/>
          <w:color w:val="002060"/>
          <w:sz w:val="24"/>
          <w:szCs w:val="24"/>
          <w:lang w:val="en-US"/>
        </w:rPr>
        <w:t xml:space="preserve"> *</w:t>
      </w:r>
    </w:p>
    <w:p w:rsidR="00D44CB2" w:rsidRPr="005E2EBB" w:rsidRDefault="00D44CB2" w:rsidP="00E92FB0">
      <w:pPr>
        <w:pStyle w:val="a3"/>
        <w:numPr>
          <w:ilvl w:val="0"/>
          <w:numId w:val="13"/>
        </w:numPr>
        <w:tabs>
          <w:tab w:val="left" w:pos="2004"/>
        </w:tabs>
        <w:rPr>
          <w:rFonts w:ascii="Arial Narrow" w:hAnsi="Arial Narrow"/>
          <w:b/>
          <w:color w:val="002060"/>
          <w:sz w:val="28"/>
          <w:szCs w:val="28"/>
        </w:rPr>
      </w:pPr>
      <w:r w:rsidRPr="005E2EBB">
        <w:rPr>
          <w:rFonts w:ascii="Arial Narrow" w:hAnsi="Arial Narrow"/>
          <w:b/>
          <w:color w:val="002060"/>
          <w:sz w:val="28"/>
          <w:szCs w:val="28"/>
        </w:rPr>
        <w:t>Требования к оформлению шаблонов:</w:t>
      </w:r>
    </w:p>
    <w:p w:rsidR="00D44CB2" w:rsidRPr="005E2EBB" w:rsidRDefault="00D44CB2" w:rsidP="00D44CB2">
      <w:pPr>
        <w:pStyle w:val="a3"/>
        <w:numPr>
          <w:ilvl w:val="0"/>
          <w:numId w:val="12"/>
        </w:numPr>
        <w:tabs>
          <w:tab w:val="left" w:pos="2004"/>
        </w:tabs>
        <w:rPr>
          <w:rFonts w:ascii="Arial Narrow" w:hAnsi="Arial Narrow"/>
          <w:color w:val="002060"/>
          <w:sz w:val="24"/>
          <w:szCs w:val="24"/>
        </w:rPr>
      </w:pPr>
      <w:r w:rsidRPr="005E2EBB">
        <w:rPr>
          <w:rFonts w:ascii="Arial Narrow" w:hAnsi="Arial Narrow"/>
          <w:color w:val="002060"/>
          <w:sz w:val="24"/>
          <w:szCs w:val="24"/>
        </w:rPr>
        <w:t>Шаблон должен быть записан корректно с применением правил применения переменных в шаблоне.</w:t>
      </w:r>
    </w:p>
    <w:p w:rsidR="00D44CB2" w:rsidRPr="005E2EBB" w:rsidRDefault="00D44CB2" w:rsidP="00D44CB2">
      <w:pPr>
        <w:pStyle w:val="a3"/>
        <w:numPr>
          <w:ilvl w:val="0"/>
          <w:numId w:val="12"/>
        </w:numPr>
        <w:tabs>
          <w:tab w:val="left" w:pos="2004"/>
        </w:tabs>
        <w:rPr>
          <w:rFonts w:ascii="Arial Narrow" w:hAnsi="Arial Narrow"/>
          <w:color w:val="002060"/>
          <w:sz w:val="24"/>
          <w:szCs w:val="24"/>
        </w:rPr>
      </w:pPr>
      <w:r w:rsidRPr="005E2EBB">
        <w:rPr>
          <w:rFonts w:ascii="Arial Narrow" w:hAnsi="Arial Narrow"/>
          <w:color w:val="002060"/>
          <w:sz w:val="24"/>
          <w:szCs w:val="24"/>
        </w:rPr>
        <w:t>Корректность написания шаблона – целиком и полностью в зоне ответственности клиента.</w:t>
      </w:r>
    </w:p>
    <w:p w:rsidR="00D44CB2" w:rsidRPr="005E2EBB" w:rsidRDefault="00D44CB2" w:rsidP="00D44CB2">
      <w:pPr>
        <w:pStyle w:val="a3"/>
        <w:numPr>
          <w:ilvl w:val="0"/>
          <w:numId w:val="12"/>
        </w:numPr>
        <w:tabs>
          <w:tab w:val="left" w:pos="2004"/>
        </w:tabs>
        <w:rPr>
          <w:rFonts w:ascii="Arial Narrow" w:hAnsi="Arial Narrow"/>
          <w:color w:val="002060"/>
          <w:sz w:val="24"/>
          <w:szCs w:val="24"/>
        </w:rPr>
      </w:pPr>
      <w:r w:rsidRPr="005E2EBB">
        <w:rPr>
          <w:rFonts w:ascii="Arial Narrow" w:hAnsi="Arial Narrow"/>
          <w:color w:val="002060"/>
          <w:sz w:val="24"/>
          <w:szCs w:val="24"/>
        </w:rPr>
        <w:t>Не стоит использовать операнд %</w:t>
      </w:r>
      <w:r w:rsidRPr="005E2EBB">
        <w:rPr>
          <w:rFonts w:ascii="Arial Narrow" w:hAnsi="Arial Narrow"/>
          <w:color w:val="002060"/>
          <w:sz w:val="24"/>
          <w:szCs w:val="24"/>
          <w:lang w:val="en-US"/>
        </w:rPr>
        <w:t>w</w:t>
      </w:r>
      <w:r w:rsidRPr="005E2EBB">
        <w:rPr>
          <w:rFonts w:ascii="Arial Narrow" w:hAnsi="Arial Narrow"/>
          <w:color w:val="002060"/>
          <w:sz w:val="24"/>
          <w:szCs w:val="24"/>
        </w:rPr>
        <w:t>+ в конце шаблона, это вызовет вопросы модератора.</w:t>
      </w:r>
    </w:p>
    <w:p w:rsidR="00D44CB2" w:rsidRPr="005E2EBB" w:rsidRDefault="00D44CB2" w:rsidP="00D44CB2">
      <w:pPr>
        <w:pStyle w:val="a3"/>
        <w:numPr>
          <w:ilvl w:val="0"/>
          <w:numId w:val="12"/>
        </w:numPr>
        <w:tabs>
          <w:tab w:val="left" w:pos="2004"/>
        </w:tabs>
        <w:rPr>
          <w:rFonts w:ascii="Arial Narrow" w:hAnsi="Arial Narrow"/>
          <w:color w:val="002060"/>
          <w:sz w:val="24"/>
          <w:szCs w:val="24"/>
        </w:rPr>
      </w:pPr>
      <w:r w:rsidRPr="005E2EBB">
        <w:rPr>
          <w:rFonts w:ascii="Arial Narrow" w:hAnsi="Arial Narrow"/>
          <w:color w:val="002060"/>
          <w:sz w:val="24"/>
          <w:szCs w:val="24"/>
        </w:rPr>
        <w:t>Не стоит объединять все подряд в групповых операндах %</w:t>
      </w:r>
      <w:r w:rsidRPr="005E2EBB">
        <w:rPr>
          <w:rFonts w:ascii="Arial Narrow" w:hAnsi="Arial Narrow"/>
          <w:color w:val="002060"/>
          <w:sz w:val="24"/>
          <w:szCs w:val="24"/>
          <w:lang w:val="en-US"/>
        </w:rPr>
        <w:t>w</w:t>
      </w:r>
      <w:r w:rsidRPr="005E2EBB">
        <w:rPr>
          <w:rFonts w:ascii="Arial Narrow" w:hAnsi="Arial Narrow"/>
          <w:color w:val="002060"/>
          <w:sz w:val="24"/>
          <w:szCs w:val="24"/>
        </w:rPr>
        <w:t>+, %</w:t>
      </w:r>
      <w:r w:rsidRPr="005E2EBB">
        <w:rPr>
          <w:rFonts w:ascii="Arial Narrow" w:hAnsi="Arial Narrow"/>
          <w:color w:val="002060"/>
          <w:sz w:val="24"/>
          <w:szCs w:val="24"/>
          <w:lang w:val="en-US"/>
        </w:rPr>
        <w:t>d</w:t>
      </w:r>
      <w:r w:rsidRPr="005E2EBB">
        <w:rPr>
          <w:rFonts w:ascii="Arial Narrow" w:hAnsi="Arial Narrow"/>
          <w:color w:val="002060"/>
          <w:sz w:val="24"/>
          <w:szCs w:val="24"/>
        </w:rPr>
        <w:t>+, %</w:t>
      </w:r>
      <w:r w:rsidRPr="005E2EBB">
        <w:rPr>
          <w:rFonts w:ascii="Arial Narrow" w:hAnsi="Arial Narrow"/>
          <w:color w:val="002060"/>
          <w:sz w:val="24"/>
          <w:szCs w:val="24"/>
          <w:lang w:val="en-US"/>
        </w:rPr>
        <w:t>w</w:t>
      </w:r>
      <w:r w:rsidRPr="005E2EBB">
        <w:rPr>
          <w:rFonts w:ascii="Arial Narrow" w:hAnsi="Arial Narrow"/>
          <w:color w:val="002060"/>
          <w:sz w:val="24"/>
          <w:szCs w:val="24"/>
        </w:rPr>
        <w:t>{1,</w:t>
      </w:r>
      <w:r w:rsidRPr="005E2EBB">
        <w:rPr>
          <w:rFonts w:ascii="Arial Narrow" w:hAnsi="Arial Narrow"/>
          <w:color w:val="002060"/>
          <w:sz w:val="24"/>
          <w:szCs w:val="24"/>
          <w:lang w:val="en-US"/>
        </w:rPr>
        <w:t>n</w:t>
      </w:r>
      <w:r w:rsidRPr="005E2EBB">
        <w:rPr>
          <w:rFonts w:ascii="Arial Narrow" w:hAnsi="Arial Narrow"/>
          <w:color w:val="002060"/>
          <w:sz w:val="24"/>
          <w:szCs w:val="24"/>
        </w:rPr>
        <w:t>}, %</w:t>
      </w:r>
      <w:r w:rsidRPr="005E2EBB">
        <w:rPr>
          <w:rFonts w:ascii="Arial Narrow" w:hAnsi="Arial Narrow"/>
          <w:color w:val="002060"/>
          <w:sz w:val="24"/>
          <w:szCs w:val="24"/>
          <w:lang w:val="en-US"/>
        </w:rPr>
        <w:t>d</w:t>
      </w:r>
      <w:r w:rsidRPr="005E2EBB">
        <w:rPr>
          <w:rFonts w:ascii="Arial Narrow" w:hAnsi="Arial Narrow"/>
          <w:color w:val="002060"/>
          <w:sz w:val="24"/>
          <w:szCs w:val="24"/>
        </w:rPr>
        <w:t>{1,</w:t>
      </w:r>
      <w:r w:rsidRPr="005E2EBB">
        <w:rPr>
          <w:rFonts w:ascii="Arial Narrow" w:hAnsi="Arial Narrow"/>
          <w:color w:val="002060"/>
          <w:sz w:val="24"/>
          <w:szCs w:val="24"/>
          <w:lang w:val="en-US"/>
        </w:rPr>
        <w:t>n</w:t>
      </w:r>
      <w:r w:rsidRPr="005E2EBB">
        <w:rPr>
          <w:rFonts w:ascii="Arial Narrow" w:hAnsi="Arial Narrow"/>
          <w:color w:val="002060"/>
          <w:sz w:val="24"/>
          <w:szCs w:val="24"/>
        </w:rPr>
        <w:t>}</w:t>
      </w:r>
    </w:p>
    <w:p w:rsidR="00D44CB2" w:rsidRPr="005E2EBB" w:rsidRDefault="00D44CB2" w:rsidP="00D44CB2">
      <w:pPr>
        <w:pStyle w:val="a3"/>
        <w:numPr>
          <w:ilvl w:val="0"/>
          <w:numId w:val="12"/>
        </w:numPr>
        <w:tabs>
          <w:tab w:val="left" w:pos="2004"/>
        </w:tabs>
        <w:rPr>
          <w:rFonts w:ascii="Arial Narrow" w:hAnsi="Arial Narrow"/>
          <w:color w:val="002060"/>
          <w:sz w:val="24"/>
          <w:szCs w:val="24"/>
        </w:rPr>
      </w:pPr>
      <w:r w:rsidRPr="005E2EBB">
        <w:rPr>
          <w:rFonts w:ascii="Arial Narrow" w:hAnsi="Arial Narrow"/>
          <w:color w:val="002060"/>
          <w:sz w:val="24"/>
          <w:szCs w:val="24"/>
          <w:lang w:val="en-US"/>
        </w:rPr>
        <w:t>C</w:t>
      </w:r>
      <w:r w:rsidRPr="005E2EBB">
        <w:rPr>
          <w:rFonts w:ascii="Arial Narrow" w:hAnsi="Arial Narrow"/>
          <w:color w:val="002060"/>
          <w:sz w:val="24"/>
          <w:szCs w:val="24"/>
        </w:rPr>
        <w:t xml:space="preserve"> другой стороны не стоит формировать конструкции вида %d. %w+</w:t>
      </w:r>
      <w:r w:rsidR="00EA1203">
        <w:rPr>
          <w:rFonts w:ascii="Arial Narrow" w:hAnsi="Arial Narrow"/>
          <w:color w:val="002060"/>
          <w:sz w:val="24"/>
          <w:szCs w:val="24"/>
        </w:rPr>
        <w:t xml:space="preserve"> </w:t>
      </w:r>
      <w:r w:rsidRPr="005E2EBB">
        <w:rPr>
          <w:rFonts w:ascii="Arial Narrow" w:hAnsi="Arial Narrow"/>
          <w:color w:val="002060"/>
          <w:sz w:val="24"/>
          <w:szCs w:val="24"/>
        </w:rPr>
        <w:t>%d Сумма %w+</w:t>
      </w:r>
      <w:r w:rsidR="00EA1203">
        <w:rPr>
          <w:rFonts w:ascii="Arial Narrow" w:hAnsi="Arial Narrow"/>
          <w:color w:val="002060"/>
          <w:sz w:val="24"/>
          <w:szCs w:val="24"/>
        </w:rPr>
        <w:t xml:space="preserve"> </w:t>
      </w:r>
      <w:r w:rsidRPr="005E2EBB">
        <w:rPr>
          <w:rFonts w:ascii="Arial Narrow" w:hAnsi="Arial Narrow"/>
          <w:color w:val="002060"/>
          <w:sz w:val="24"/>
          <w:szCs w:val="24"/>
        </w:rPr>
        <w:t>%d</w:t>
      </w:r>
      <w:r w:rsidR="00EA1203">
        <w:rPr>
          <w:rFonts w:ascii="Arial Narrow" w:hAnsi="Arial Narrow"/>
          <w:color w:val="002060"/>
          <w:sz w:val="24"/>
          <w:szCs w:val="24"/>
        </w:rPr>
        <w:t xml:space="preserve"> </w:t>
      </w:r>
      <w:r w:rsidRPr="005E2EBB">
        <w:rPr>
          <w:rFonts w:ascii="Arial Narrow" w:hAnsi="Arial Narrow"/>
          <w:color w:val="002060"/>
          <w:sz w:val="24"/>
          <w:szCs w:val="24"/>
        </w:rPr>
        <w:t>%w+</w:t>
      </w:r>
      <w:r w:rsidR="00EA1203">
        <w:rPr>
          <w:rFonts w:ascii="Arial Narrow" w:hAnsi="Arial Narrow"/>
          <w:color w:val="002060"/>
          <w:sz w:val="24"/>
          <w:szCs w:val="24"/>
        </w:rPr>
        <w:t xml:space="preserve"> </w:t>
      </w:r>
      <w:r w:rsidRPr="005E2EBB">
        <w:rPr>
          <w:rFonts w:ascii="Arial Narrow" w:hAnsi="Arial Narrow"/>
          <w:color w:val="002060"/>
          <w:sz w:val="24"/>
          <w:szCs w:val="24"/>
        </w:rPr>
        <w:t>%d</w:t>
      </w:r>
      <w:r w:rsidR="00EA1203">
        <w:rPr>
          <w:rFonts w:ascii="Arial Narrow" w:hAnsi="Arial Narrow"/>
          <w:color w:val="002060"/>
          <w:sz w:val="24"/>
          <w:szCs w:val="24"/>
        </w:rPr>
        <w:t xml:space="preserve"> </w:t>
      </w:r>
      <w:r w:rsidRPr="005E2EBB">
        <w:rPr>
          <w:rFonts w:ascii="Arial Narrow" w:hAnsi="Arial Narrow"/>
          <w:color w:val="002060"/>
          <w:sz w:val="24"/>
          <w:szCs w:val="24"/>
        </w:rPr>
        <w:t>%w+</w:t>
      </w:r>
      <w:r w:rsidR="00EA1203">
        <w:rPr>
          <w:rFonts w:ascii="Arial Narrow" w:hAnsi="Arial Narrow"/>
          <w:color w:val="002060"/>
          <w:sz w:val="24"/>
          <w:szCs w:val="24"/>
        </w:rPr>
        <w:t xml:space="preserve"> </w:t>
      </w:r>
      <w:r w:rsidRPr="005E2EBB">
        <w:rPr>
          <w:rFonts w:ascii="Arial Narrow" w:hAnsi="Arial Narrow"/>
          <w:color w:val="002060"/>
          <w:sz w:val="24"/>
          <w:szCs w:val="24"/>
        </w:rPr>
        <w:t>%d</w:t>
      </w:r>
      <w:r w:rsidR="00EA1203">
        <w:rPr>
          <w:rFonts w:ascii="Arial Narrow" w:hAnsi="Arial Narrow"/>
          <w:color w:val="002060"/>
          <w:sz w:val="24"/>
          <w:szCs w:val="24"/>
        </w:rPr>
        <w:t xml:space="preserve"> </w:t>
      </w:r>
      <w:r w:rsidRPr="005E2EBB">
        <w:rPr>
          <w:rFonts w:ascii="Arial Narrow" w:hAnsi="Arial Narrow"/>
          <w:color w:val="002060"/>
          <w:sz w:val="24"/>
          <w:szCs w:val="24"/>
        </w:rPr>
        <w:t>%w там, где можно обойтись одним\двумя операндами.</w:t>
      </w:r>
    </w:p>
    <w:p w:rsidR="00D44CB2" w:rsidRPr="005E2EBB" w:rsidRDefault="00D44CB2" w:rsidP="00D44CB2">
      <w:pPr>
        <w:pStyle w:val="a3"/>
        <w:numPr>
          <w:ilvl w:val="0"/>
          <w:numId w:val="12"/>
        </w:numPr>
        <w:tabs>
          <w:tab w:val="left" w:pos="2004"/>
        </w:tabs>
        <w:rPr>
          <w:rFonts w:ascii="Arial Narrow" w:hAnsi="Arial Narrow"/>
          <w:color w:val="002060"/>
          <w:sz w:val="24"/>
          <w:szCs w:val="24"/>
        </w:rPr>
      </w:pPr>
      <w:r w:rsidRPr="005E2EBB">
        <w:rPr>
          <w:rFonts w:ascii="Arial Narrow" w:hAnsi="Arial Narrow"/>
          <w:color w:val="002060"/>
          <w:sz w:val="24"/>
          <w:szCs w:val="24"/>
        </w:rPr>
        <w:t>Простое правило: чем читабельнее шаблон для человека, тем меньше вопросов он вызывает при согласовании.</w:t>
      </w:r>
    </w:p>
    <w:p w:rsidR="00D44CB2" w:rsidRPr="005F2181" w:rsidRDefault="00D44CB2" w:rsidP="00D44CB2">
      <w:pPr>
        <w:pStyle w:val="a3"/>
        <w:numPr>
          <w:ilvl w:val="0"/>
          <w:numId w:val="12"/>
        </w:numPr>
        <w:spacing w:after="0" w:line="240" w:lineRule="auto"/>
        <w:rPr>
          <w:rFonts w:ascii="Arial Narrow" w:hAnsi="Arial Narrow" w:cs="Arial"/>
          <w:b/>
          <w:color w:val="002060"/>
          <w:sz w:val="24"/>
          <w:szCs w:val="24"/>
        </w:rPr>
      </w:pPr>
      <w:r w:rsidRPr="005E2EBB">
        <w:rPr>
          <w:rFonts w:ascii="Arial Narrow" w:hAnsi="Arial Narrow"/>
          <w:color w:val="002060"/>
          <w:sz w:val="24"/>
          <w:szCs w:val="24"/>
        </w:rPr>
        <w:t>Следует избегать дублирования шаблонов, кроме случаев</w:t>
      </w:r>
      <w:r w:rsidR="00B87E55" w:rsidRPr="005E2EBB">
        <w:rPr>
          <w:rFonts w:ascii="Arial Narrow" w:hAnsi="Arial Narrow"/>
          <w:color w:val="002060"/>
          <w:sz w:val="24"/>
          <w:szCs w:val="24"/>
        </w:rPr>
        <w:t>,</w:t>
      </w:r>
      <w:r w:rsidRPr="005E2EBB">
        <w:rPr>
          <w:rFonts w:ascii="Arial Narrow" w:hAnsi="Arial Narrow"/>
          <w:color w:val="002060"/>
          <w:sz w:val="24"/>
          <w:szCs w:val="24"/>
        </w:rPr>
        <w:t xml:space="preserve"> когда шаблон используется на нескольких именах отправителя.</w:t>
      </w:r>
    </w:p>
    <w:p w:rsidR="00EA1203" w:rsidRDefault="00EA1203" w:rsidP="00D44CB2">
      <w:pPr>
        <w:pStyle w:val="a3"/>
        <w:numPr>
          <w:ilvl w:val="0"/>
          <w:numId w:val="12"/>
        </w:numPr>
        <w:spacing w:after="0" w:line="240" w:lineRule="auto"/>
        <w:rPr>
          <w:rFonts w:ascii="Arial Narrow" w:hAnsi="Arial Narrow" w:cs="Arial"/>
          <w:b/>
          <w:color w:val="002060"/>
          <w:sz w:val="24"/>
          <w:szCs w:val="24"/>
        </w:rPr>
      </w:pPr>
      <w:r>
        <w:rPr>
          <w:rFonts w:ascii="Arial Narrow" w:hAnsi="Arial Narrow" w:cs="Arial"/>
          <w:b/>
          <w:color w:val="002060"/>
          <w:sz w:val="24"/>
          <w:szCs w:val="24"/>
        </w:rPr>
        <w:t>После обозначения каждой переменной, указанной в п.2, в шаблоне необходимо ставить пробел.</w:t>
      </w:r>
    </w:p>
    <w:p w:rsidR="00DE6C53" w:rsidRPr="005E2EBB" w:rsidRDefault="00DE6C53" w:rsidP="00D44CB2">
      <w:pPr>
        <w:pStyle w:val="a3"/>
        <w:numPr>
          <w:ilvl w:val="0"/>
          <w:numId w:val="12"/>
        </w:numPr>
        <w:spacing w:after="0" w:line="240" w:lineRule="auto"/>
        <w:rPr>
          <w:rFonts w:ascii="Arial Narrow" w:hAnsi="Arial Narrow" w:cs="Arial"/>
          <w:b/>
          <w:color w:val="002060"/>
          <w:sz w:val="24"/>
          <w:szCs w:val="24"/>
        </w:rPr>
      </w:pPr>
      <w:r>
        <w:rPr>
          <w:rFonts w:ascii="Arial Narrow" w:hAnsi="Arial Narrow" w:cs="Arial"/>
          <w:b/>
          <w:color w:val="002060"/>
          <w:sz w:val="24"/>
          <w:szCs w:val="24"/>
        </w:rPr>
        <w:t>Если любая переменная из п.2. используется внутри шаблона, то перед ней необходимо ставить пробел.</w:t>
      </w:r>
    </w:p>
    <w:p w:rsidR="00D44CB2" w:rsidRPr="005E2EBB" w:rsidRDefault="00D44CB2" w:rsidP="00D44CB2">
      <w:pPr>
        <w:spacing w:after="0" w:line="240" w:lineRule="auto"/>
        <w:rPr>
          <w:rFonts w:ascii="Arial Narrow" w:hAnsi="Arial Narrow" w:cs="Arial"/>
          <w:b/>
          <w:color w:val="002060"/>
          <w:sz w:val="24"/>
          <w:szCs w:val="24"/>
        </w:rPr>
      </w:pPr>
    </w:p>
    <w:p w:rsidR="00D44CB2" w:rsidRPr="005E2EBB" w:rsidRDefault="00D44CB2" w:rsidP="00D44CB2">
      <w:pPr>
        <w:pStyle w:val="a3"/>
        <w:numPr>
          <w:ilvl w:val="0"/>
          <w:numId w:val="13"/>
        </w:numPr>
        <w:spacing w:after="240" w:line="240" w:lineRule="auto"/>
        <w:rPr>
          <w:rFonts w:ascii="Arial Narrow" w:hAnsi="Arial Narrow"/>
          <w:b/>
          <w:color w:val="002060"/>
          <w:sz w:val="28"/>
          <w:szCs w:val="28"/>
        </w:rPr>
      </w:pPr>
      <w:r w:rsidRPr="005E2EBB">
        <w:rPr>
          <w:rFonts w:ascii="Arial Narrow" w:hAnsi="Arial Narrow" w:cs="Arial"/>
          <w:b/>
          <w:color w:val="002060"/>
          <w:sz w:val="28"/>
          <w:szCs w:val="28"/>
        </w:rPr>
        <w:t>Условные примеры шаблона с авто-подстановкой:</w:t>
      </w:r>
    </w:p>
    <w:tbl>
      <w:tblPr>
        <w:tblW w:w="8528" w:type="dxa"/>
        <w:tblInd w:w="1080" w:type="dxa"/>
        <w:tblLayout w:type="fixed"/>
        <w:tblCellMar>
          <w:top w:w="115" w:type="dxa"/>
          <w:left w:w="0" w:type="dxa"/>
          <w:bottom w:w="115" w:type="dxa"/>
          <w:right w:w="0" w:type="dxa"/>
        </w:tblCellMar>
        <w:tblLook w:val="0780" w:firstRow="0" w:lastRow="0" w:firstColumn="1" w:lastColumn="1" w:noHBand="1" w:noVBand="1"/>
      </w:tblPr>
      <w:tblGrid>
        <w:gridCol w:w="8528"/>
      </w:tblGrid>
      <w:tr w:rsidR="005E2EBB" w:rsidRPr="001B3632" w:rsidTr="00ED1872">
        <w:tc>
          <w:tcPr>
            <w:tcW w:w="8528" w:type="dxa"/>
            <w:shd w:val="clear" w:color="auto" w:fill="F7FBFC"/>
          </w:tcPr>
          <w:tbl>
            <w:tblPr>
              <w:tblW w:w="0" w:type="auto"/>
              <w:tblBorders>
                <w:left w:val="single" w:sz="12" w:space="0" w:color="0092D1"/>
              </w:tblBorders>
              <w:tblLayout w:type="fixed"/>
              <w:tblCellMar>
                <w:left w:w="0" w:type="dxa"/>
                <w:bottom w:w="115" w:type="dxa"/>
                <w:right w:w="0" w:type="dxa"/>
              </w:tblCellMar>
              <w:tblLook w:val="0780" w:firstRow="0" w:lastRow="0" w:firstColumn="1" w:lastColumn="1" w:noHBand="1" w:noVBand="1"/>
            </w:tblPr>
            <w:tblGrid>
              <w:gridCol w:w="7132"/>
            </w:tblGrid>
            <w:tr w:rsidR="005E2EBB" w:rsidRPr="005E2EBB" w:rsidTr="00ED1872">
              <w:tc>
                <w:tcPr>
                  <w:tcW w:w="7132" w:type="dxa"/>
                  <w:shd w:val="clear" w:color="auto" w:fill="auto"/>
                </w:tcPr>
                <w:p w:rsidR="00D44CB2" w:rsidRPr="005E2EBB" w:rsidRDefault="00D44CB2" w:rsidP="00ED1872">
                  <w:pPr>
                    <w:ind w:left="284"/>
                    <w:rPr>
                      <w:rFonts w:ascii="Arial Narrow" w:eastAsia="Calibri" w:hAnsi="Arial Narrow" w:cs="Arial"/>
                      <w:i/>
                      <w:color w:val="002060"/>
                      <w:sz w:val="24"/>
                      <w:szCs w:val="24"/>
                    </w:rPr>
                  </w:pPr>
                  <w:r w:rsidRPr="005E2EBB">
                    <w:rPr>
                      <w:rFonts w:ascii="Arial Narrow" w:eastAsia="Calibri" w:hAnsi="Arial Narrow" w:cs="Arial"/>
                      <w:b/>
                      <w:i/>
                      <w:color w:val="002060"/>
                      <w:sz w:val="24"/>
                      <w:szCs w:val="24"/>
                    </w:rPr>
                    <w:t xml:space="preserve">Текст </w:t>
                  </w:r>
                  <w:r w:rsidRPr="005E2EBB">
                    <w:rPr>
                      <w:rFonts w:ascii="Arial Narrow" w:eastAsia="Calibri" w:hAnsi="Arial Narrow" w:cs="Arial"/>
                      <w:b/>
                      <w:i/>
                      <w:color w:val="002060"/>
                      <w:sz w:val="24"/>
                      <w:szCs w:val="24"/>
                      <w:lang w:val="en-US"/>
                    </w:rPr>
                    <w:t>sms</w:t>
                  </w:r>
                  <w:r w:rsidRPr="005E2EBB">
                    <w:rPr>
                      <w:rFonts w:ascii="Arial Narrow" w:eastAsia="Calibri" w:hAnsi="Arial Narrow" w:cs="Arial"/>
                      <w:b/>
                      <w:i/>
                      <w:color w:val="002060"/>
                      <w:sz w:val="24"/>
                      <w:szCs w:val="24"/>
                    </w:rPr>
                    <w:t>:</w:t>
                  </w:r>
                  <w:r w:rsidRPr="005E2EBB">
                    <w:rPr>
                      <w:rFonts w:ascii="Arial Narrow" w:eastAsia="Calibri" w:hAnsi="Arial Narrow" w:cs="Arial"/>
                      <w:i/>
                      <w:color w:val="002060"/>
                      <w:sz w:val="24"/>
                      <w:szCs w:val="24"/>
                    </w:rPr>
                    <w:t xml:space="preserve"> </w:t>
                  </w:r>
                </w:p>
                <w:p w:rsidR="00D44CB2" w:rsidRPr="003B07EA" w:rsidRDefault="007F1D9F" w:rsidP="007F1D9F">
                  <w:pPr>
                    <w:ind w:left="284"/>
                    <w:rPr>
                      <w:rFonts w:eastAsia="Calibri" w:cs="Arial"/>
                      <w:i/>
                      <w:color w:val="002060"/>
                      <w:sz w:val="24"/>
                      <w:szCs w:val="24"/>
                    </w:rPr>
                  </w:pPr>
                  <w:r w:rsidRPr="007F1D9F">
                    <w:rPr>
                      <w:rFonts w:ascii="Arial Narrow" w:hAnsi="Arial Narrow"/>
                      <w:color w:val="002060"/>
                      <w:sz w:val="24"/>
                      <w:szCs w:val="24"/>
                    </w:rPr>
                    <w:t>З</w:t>
                  </w:r>
                  <w:r w:rsidR="00697A6B" w:rsidRPr="007B5185">
                    <w:rPr>
                      <w:rFonts w:ascii="Arial Narrow" w:hAnsi="Arial Narrow"/>
                      <w:color w:val="002060"/>
                      <w:sz w:val="24"/>
                      <w:szCs w:val="24"/>
                    </w:rPr>
                    <w:t>аказ</w:t>
                  </w:r>
                  <w:r>
                    <w:rPr>
                      <w:rFonts w:ascii="Arial Narrow" w:hAnsi="Arial Narrow"/>
                      <w:color w:val="002060"/>
                      <w:sz w:val="24"/>
                      <w:szCs w:val="24"/>
                    </w:rPr>
                    <w:t>:</w:t>
                  </w:r>
                  <w:r w:rsidR="00697A6B" w:rsidRPr="007B5185">
                    <w:rPr>
                      <w:rFonts w:ascii="Arial Narrow" w:hAnsi="Arial Narrow"/>
                      <w:color w:val="00206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002060"/>
                      <w:sz w:val="24"/>
                      <w:szCs w:val="24"/>
                    </w:rPr>
                    <w:t>PR</w:t>
                  </w:r>
                  <w:r w:rsidR="00A22961">
                    <w:rPr>
                      <w:rFonts w:ascii="Arial Narrow" w:hAnsi="Arial Narrow"/>
                      <w:color w:val="002060"/>
                      <w:sz w:val="24"/>
                      <w:szCs w:val="24"/>
                    </w:rPr>
                    <w:t xml:space="preserve"> </w:t>
                  </w:r>
                  <w:r w:rsidR="00A22961">
                    <w:rPr>
                      <w:rFonts w:ascii="Arial Narrow" w:hAnsi="Arial Narrow"/>
                      <w:color w:val="002060"/>
                      <w:sz w:val="24"/>
                      <w:szCs w:val="24"/>
                      <w:lang w:val="en-US"/>
                    </w:rPr>
                    <w:t>HYT</w:t>
                  </w:r>
                  <w:r w:rsidR="00A22961" w:rsidRPr="00A22961">
                    <w:rPr>
                      <w:rFonts w:ascii="Arial Narrow" w:hAnsi="Arial Narrow"/>
                      <w:color w:val="00206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002060"/>
                      <w:sz w:val="24"/>
                      <w:szCs w:val="24"/>
                    </w:rPr>
                    <w:t>0184942</w:t>
                  </w:r>
                  <w:r w:rsidRPr="007F1D9F">
                    <w:rPr>
                      <w:rFonts w:ascii="Arial Narrow" w:hAnsi="Arial Narrow"/>
                      <w:color w:val="002060"/>
                      <w:sz w:val="24"/>
                      <w:szCs w:val="24"/>
                    </w:rPr>
                    <w:t xml:space="preserve"> на сумму 5500 руб</w:t>
                  </w:r>
                  <w:r w:rsidR="00697A6B" w:rsidRPr="007B5185">
                    <w:rPr>
                      <w:rFonts w:ascii="Arial Narrow" w:hAnsi="Arial Narrow"/>
                      <w:color w:val="002060"/>
                      <w:sz w:val="24"/>
                      <w:szCs w:val="24"/>
                    </w:rPr>
                    <w:t xml:space="preserve"> успешно принят.</w:t>
                  </w:r>
                  <w:r w:rsidR="007B5185" w:rsidRPr="007B5185">
                    <w:rPr>
                      <w:rFonts w:ascii="Arial Narrow" w:hAnsi="Arial Narrow"/>
                      <w:color w:val="00206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002060"/>
                      <w:sz w:val="24"/>
                      <w:szCs w:val="24"/>
                    </w:rPr>
                    <w:t>Ожидаемое время доставки: 19.11.15 в интервале 15:00-20:00</w:t>
                  </w:r>
                  <w:r w:rsidR="007B5185">
                    <w:rPr>
                      <w:rFonts w:ascii="Arial Narrow" w:hAnsi="Arial Narrow"/>
                      <w:color w:val="002060"/>
                      <w:sz w:val="24"/>
                      <w:szCs w:val="24"/>
                    </w:rPr>
                    <w:t>.  Ваш Интернет-магазин</w:t>
                  </w:r>
                  <w:r>
                    <w:rPr>
                      <w:rFonts w:ascii="Arial Narrow" w:hAnsi="Arial Narrow"/>
                      <w:color w:val="002060"/>
                      <w:sz w:val="24"/>
                      <w:szCs w:val="24"/>
                    </w:rPr>
                    <w:t xml:space="preserve"> PR</w:t>
                  </w:r>
                  <w:r w:rsidR="00697A6B" w:rsidRPr="007B5185">
                    <w:rPr>
                      <w:rFonts w:ascii="Arial Narrow" w:hAnsi="Arial Narrow"/>
                      <w:color w:val="002060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D44CB2" w:rsidRPr="005E2EBB" w:rsidRDefault="00D44CB2" w:rsidP="00ED1872">
            <w:pPr>
              <w:ind w:left="288" w:right="288"/>
              <w:rPr>
                <w:rFonts w:ascii="Arial Narrow" w:eastAsia="Calibri" w:hAnsi="Arial Narrow" w:cs="Arial"/>
                <w:b/>
                <w:color w:val="002060"/>
                <w:sz w:val="24"/>
                <w:szCs w:val="24"/>
              </w:rPr>
            </w:pPr>
            <w:r w:rsidRPr="005E2EBB">
              <w:rPr>
                <w:rFonts w:ascii="Arial Narrow" w:eastAsia="Calibri" w:hAnsi="Arial Narrow" w:cs="Arial"/>
                <w:b/>
                <w:color w:val="002060"/>
                <w:sz w:val="24"/>
                <w:szCs w:val="24"/>
              </w:rPr>
              <w:t xml:space="preserve">Шаблон </w:t>
            </w:r>
            <w:r w:rsidRPr="005E2EBB">
              <w:rPr>
                <w:rFonts w:ascii="Arial Narrow" w:eastAsia="Calibri" w:hAnsi="Arial Narrow" w:cs="Arial"/>
                <w:b/>
                <w:color w:val="002060"/>
                <w:sz w:val="24"/>
                <w:szCs w:val="24"/>
                <w:lang w:val="en-US"/>
              </w:rPr>
              <w:t>sms</w:t>
            </w:r>
            <w:r w:rsidRPr="005E2EBB">
              <w:rPr>
                <w:rFonts w:ascii="Arial Narrow" w:eastAsia="Calibri" w:hAnsi="Arial Narrow" w:cs="Arial"/>
                <w:b/>
                <w:color w:val="002060"/>
                <w:sz w:val="24"/>
                <w:szCs w:val="24"/>
              </w:rPr>
              <w:t>:</w:t>
            </w:r>
          </w:p>
          <w:p w:rsidR="00D44CB2" w:rsidRPr="00A22961" w:rsidRDefault="007F1D9F" w:rsidP="00ED1872">
            <w:pPr>
              <w:ind w:left="288" w:right="288"/>
              <w:rPr>
                <w:rFonts w:ascii="Arial Narrow" w:eastAsia="Calibri" w:hAnsi="Arial Narrow" w:cs="Arial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color w:val="002060"/>
                <w:sz w:val="24"/>
                <w:szCs w:val="24"/>
              </w:rPr>
              <w:lastRenderedPageBreak/>
              <w:t xml:space="preserve">Заказ: </w:t>
            </w:r>
            <w:r w:rsidR="00181C80" w:rsidRPr="003710BA">
              <w:rPr>
                <w:rFonts w:ascii="Arial Narrow" w:hAnsi="Arial Narrow" w:cs="Arial"/>
                <w:color w:val="002060"/>
                <w:sz w:val="24"/>
                <w:szCs w:val="24"/>
              </w:rPr>
              <w:t xml:space="preserve">%w+ </w:t>
            </w:r>
            <w:r w:rsidR="00D44CB2" w:rsidRPr="005E2EBB">
              <w:rPr>
                <w:rFonts w:ascii="Arial Narrow" w:eastAsia="Calibri" w:hAnsi="Arial Narrow" w:cs="Arial"/>
                <w:color w:val="002060"/>
                <w:sz w:val="24"/>
                <w:szCs w:val="24"/>
              </w:rPr>
              <w:t>%d на сумму %d руб</w:t>
            </w:r>
            <w:r>
              <w:rPr>
                <w:rFonts w:ascii="Arial Narrow" w:eastAsia="Calibri" w:hAnsi="Arial Narrow" w:cs="Arial"/>
                <w:color w:val="002060"/>
                <w:sz w:val="24"/>
                <w:szCs w:val="24"/>
              </w:rPr>
              <w:t xml:space="preserve"> успешно принят. Ожидаемое время доставки</w:t>
            </w:r>
            <w:r w:rsidR="00D44CB2" w:rsidRPr="005E2EBB">
              <w:rPr>
                <w:rFonts w:ascii="Arial Narrow" w:eastAsia="Calibri" w:hAnsi="Arial Narrow" w:cs="Arial"/>
                <w:color w:val="002060"/>
                <w:sz w:val="24"/>
                <w:szCs w:val="24"/>
              </w:rPr>
              <w:t>: %d</w:t>
            </w:r>
            <w:r>
              <w:rPr>
                <w:rFonts w:ascii="Arial Narrow" w:eastAsia="Calibri" w:hAnsi="Arial Narrow" w:cs="Arial"/>
                <w:color w:val="002060"/>
                <w:sz w:val="24"/>
                <w:szCs w:val="24"/>
              </w:rPr>
              <w:t xml:space="preserve"> в интервале </w:t>
            </w:r>
            <w:r w:rsidRPr="005E2EBB">
              <w:rPr>
                <w:rFonts w:ascii="Arial Narrow" w:eastAsia="Calibri" w:hAnsi="Arial Narrow" w:cs="Arial"/>
                <w:color w:val="002060"/>
                <w:sz w:val="24"/>
                <w:szCs w:val="24"/>
              </w:rPr>
              <w:t>%d</w:t>
            </w:r>
            <w:r>
              <w:rPr>
                <w:rFonts w:ascii="Arial Narrow" w:eastAsia="Calibri" w:hAnsi="Arial Narrow" w:cs="Arial"/>
                <w:color w:val="002060"/>
                <w:sz w:val="24"/>
                <w:szCs w:val="24"/>
              </w:rPr>
              <w:t>.</w:t>
            </w:r>
            <w:r>
              <w:rPr>
                <w:rFonts w:ascii="Arial Narrow" w:hAnsi="Arial Narrow"/>
                <w:color w:val="002060"/>
                <w:sz w:val="24"/>
                <w:szCs w:val="24"/>
              </w:rPr>
              <w:t xml:space="preserve"> Ваш Интернет-магазин PR</w:t>
            </w:r>
            <w:r w:rsidR="00D44CB2" w:rsidRPr="005E2EBB">
              <w:rPr>
                <w:rFonts w:ascii="Arial Narrow" w:eastAsia="Calibri" w:hAnsi="Arial Narrow" w:cs="Arial"/>
                <w:color w:val="002060"/>
                <w:sz w:val="24"/>
                <w:szCs w:val="24"/>
              </w:rPr>
              <w:t>.</w:t>
            </w:r>
          </w:p>
          <w:p w:rsidR="00D44CB2" w:rsidRPr="001B3632" w:rsidRDefault="00D44CB2" w:rsidP="001B3632">
            <w:pPr>
              <w:ind w:left="288" w:right="288"/>
              <w:rPr>
                <w:rFonts w:ascii="Arial Narrow" w:eastAsia="Calibri" w:hAnsi="Arial Narrow" w:cs="Arial"/>
                <w:color w:val="002060"/>
                <w:sz w:val="24"/>
                <w:szCs w:val="24"/>
              </w:rPr>
            </w:pPr>
          </w:p>
        </w:tc>
      </w:tr>
    </w:tbl>
    <w:p w:rsidR="00D44CB2" w:rsidRPr="005E2EBB" w:rsidRDefault="00D44CB2" w:rsidP="0028480C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Arial Narrow" w:hAnsi="Arial Narrow"/>
          <w:b/>
          <w:color w:val="002060"/>
          <w:sz w:val="28"/>
          <w:szCs w:val="28"/>
        </w:rPr>
      </w:pPr>
      <w:r w:rsidRPr="005E2EBB">
        <w:rPr>
          <w:rFonts w:ascii="Arial Narrow" w:hAnsi="Arial Narrow"/>
          <w:b/>
          <w:color w:val="002060"/>
          <w:sz w:val="28"/>
          <w:szCs w:val="28"/>
        </w:rPr>
        <w:lastRenderedPageBreak/>
        <w:t>Не транзакционные</w:t>
      </w:r>
      <w:r w:rsidR="00181C80">
        <w:rPr>
          <w:rFonts w:ascii="Arial Narrow" w:hAnsi="Arial Narrow"/>
          <w:b/>
          <w:color w:val="002060"/>
          <w:sz w:val="28"/>
          <w:szCs w:val="28"/>
        </w:rPr>
        <w:t xml:space="preserve"> и </w:t>
      </w:r>
      <w:r w:rsidR="003230B1">
        <w:rPr>
          <w:rFonts w:ascii="Arial Narrow" w:hAnsi="Arial Narrow"/>
          <w:b/>
          <w:color w:val="002060"/>
          <w:sz w:val="28"/>
          <w:szCs w:val="28"/>
        </w:rPr>
        <w:t xml:space="preserve">не </w:t>
      </w:r>
      <w:r w:rsidR="00181C80">
        <w:rPr>
          <w:rFonts w:ascii="Arial Narrow" w:hAnsi="Arial Narrow"/>
          <w:b/>
          <w:color w:val="002060"/>
          <w:sz w:val="28"/>
          <w:szCs w:val="28"/>
        </w:rPr>
        <w:t>сервисные</w:t>
      </w:r>
      <w:r w:rsidRPr="005E2EBB">
        <w:rPr>
          <w:rFonts w:ascii="Arial Narrow" w:hAnsi="Arial Narrow"/>
          <w:b/>
          <w:color w:val="002060"/>
          <w:sz w:val="28"/>
          <w:szCs w:val="28"/>
        </w:rPr>
        <w:t xml:space="preserve"> SMS </w:t>
      </w:r>
    </w:p>
    <w:p w:rsidR="00D44CB2" w:rsidRPr="005E2EBB" w:rsidRDefault="00D44CB2" w:rsidP="00D44CB2">
      <w:pPr>
        <w:pStyle w:val="a3"/>
        <w:spacing w:line="360" w:lineRule="auto"/>
        <w:jc w:val="both"/>
        <w:rPr>
          <w:rFonts w:ascii="Arial Narrow" w:hAnsi="Arial Narrow"/>
          <w:color w:val="002060"/>
          <w:sz w:val="24"/>
          <w:szCs w:val="24"/>
        </w:rPr>
      </w:pPr>
      <w:r w:rsidRPr="005E2EBB">
        <w:rPr>
          <w:rFonts w:ascii="Arial Narrow" w:hAnsi="Arial Narrow"/>
          <w:color w:val="002060"/>
          <w:sz w:val="24"/>
          <w:szCs w:val="24"/>
        </w:rPr>
        <w:t xml:space="preserve">Весь остальной трафик – </w:t>
      </w:r>
      <w:r w:rsidR="00181C80">
        <w:rPr>
          <w:rFonts w:ascii="Arial Narrow" w:hAnsi="Arial Narrow"/>
          <w:color w:val="002060"/>
          <w:sz w:val="24"/>
          <w:szCs w:val="24"/>
        </w:rPr>
        <w:t>за исключением транзакционного и сервисного</w:t>
      </w:r>
      <w:r w:rsidRPr="005E2EBB">
        <w:rPr>
          <w:rFonts w:ascii="Arial Narrow" w:hAnsi="Arial Narrow"/>
          <w:color w:val="002060"/>
          <w:sz w:val="24"/>
          <w:szCs w:val="24"/>
        </w:rPr>
        <w:t xml:space="preserve">, отправленный на сеть МегаФон, признается </w:t>
      </w:r>
      <w:r w:rsidR="00181C80">
        <w:rPr>
          <w:rFonts w:ascii="Arial Narrow" w:hAnsi="Arial Narrow"/>
          <w:color w:val="002060"/>
          <w:sz w:val="24"/>
          <w:szCs w:val="24"/>
        </w:rPr>
        <w:t>рекламным. Указанный тип трафика тарифицируе</w:t>
      </w:r>
      <w:r w:rsidRPr="005E2EBB">
        <w:rPr>
          <w:rFonts w:ascii="Arial Narrow" w:hAnsi="Arial Narrow"/>
          <w:color w:val="002060"/>
          <w:sz w:val="24"/>
          <w:szCs w:val="24"/>
        </w:rPr>
        <w:t>тся согласно публичному прайсу услуги «Мобильное информирование».</w:t>
      </w:r>
    </w:p>
    <w:p w:rsidR="00A64335" w:rsidRDefault="00D44CB2" w:rsidP="00441E37">
      <w:pPr>
        <w:pStyle w:val="a3"/>
        <w:spacing w:line="360" w:lineRule="auto"/>
        <w:jc w:val="both"/>
        <w:rPr>
          <w:rFonts w:ascii="Arial Narrow" w:hAnsi="Arial Narrow"/>
          <w:b/>
          <w:color w:val="002060"/>
          <w:sz w:val="24"/>
          <w:szCs w:val="24"/>
        </w:rPr>
      </w:pPr>
      <w:r w:rsidRPr="005E2EBB">
        <w:rPr>
          <w:rFonts w:ascii="Arial Narrow" w:hAnsi="Arial Narrow"/>
          <w:b/>
          <w:color w:val="002060"/>
          <w:sz w:val="24"/>
          <w:szCs w:val="24"/>
        </w:rPr>
        <w:t>ВАЖНО!!!  Сбор шаблонов по данному типу трафика не предусмотрен.</w:t>
      </w:r>
    </w:p>
    <w:p w:rsidR="008E75DD" w:rsidRPr="008E75DD" w:rsidRDefault="008E75DD" w:rsidP="008E75DD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Arial Narrow" w:hAnsi="Arial Narrow"/>
          <w:b/>
          <w:color w:val="002060"/>
          <w:sz w:val="28"/>
          <w:szCs w:val="28"/>
        </w:rPr>
      </w:pPr>
      <w:r w:rsidRPr="008E75DD">
        <w:rPr>
          <w:rFonts w:ascii="Arial Narrow" w:hAnsi="Arial Narrow"/>
          <w:b/>
          <w:color w:val="002060"/>
          <w:sz w:val="28"/>
          <w:szCs w:val="28"/>
        </w:rPr>
        <w:t xml:space="preserve">Требования к сервисным шаблонам </w:t>
      </w:r>
    </w:p>
    <w:p w:rsidR="008E75DD" w:rsidRDefault="008E75DD" w:rsidP="008E75DD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999999"/>
          <w:sz w:val="21"/>
          <w:szCs w:val="21"/>
          <w:lang w:eastAsia="ru-RU"/>
        </w:rPr>
      </w:pPr>
    </w:p>
    <w:p w:rsidR="00095AF8" w:rsidRDefault="00095AF8" w:rsidP="00095AF8">
      <w:pPr>
        <w:shd w:val="clear" w:color="auto" w:fill="FFFFFF"/>
        <w:spacing w:after="150" w:line="270" w:lineRule="atLeast"/>
        <w:ind w:left="720"/>
        <w:rPr>
          <w:rFonts w:ascii="Arial Narrow" w:hAnsi="Arial Narrow"/>
          <w:color w:val="002060"/>
          <w:sz w:val="24"/>
          <w:szCs w:val="24"/>
        </w:rPr>
      </w:pPr>
      <w:r>
        <w:rPr>
          <w:rFonts w:ascii="Arial Narrow" w:hAnsi="Arial Narrow"/>
          <w:color w:val="002060"/>
          <w:sz w:val="24"/>
          <w:szCs w:val="24"/>
        </w:rPr>
        <w:t>Формат</w:t>
      </w:r>
      <w:r w:rsidR="00A3169C">
        <w:rPr>
          <w:rFonts w:ascii="Arial Narrow" w:hAnsi="Arial Narrow"/>
          <w:color w:val="002060"/>
          <w:sz w:val="24"/>
          <w:szCs w:val="24"/>
          <w:lang w:val="en-US"/>
        </w:rPr>
        <w:t xml:space="preserve"> импортируемого</w:t>
      </w:r>
      <w:r w:rsidR="00A3169C">
        <w:rPr>
          <w:rFonts w:ascii="Arial Narrow" w:hAnsi="Arial Narrow"/>
          <w:color w:val="002060"/>
          <w:sz w:val="24"/>
          <w:szCs w:val="24"/>
        </w:rPr>
        <w:t xml:space="preserve"> </w:t>
      </w:r>
      <w:r>
        <w:rPr>
          <w:rFonts w:ascii="Arial Narrow" w:hAnsi="Arial Narrow"/>
          <w:color w:val="002060"/>
          <w:sz w:val="24"/>
          <w:szCs w:val="24"/>
        </w:rPr>
        <w:t>файла  - csv.</w:t>
      </w:r>
    </w:p>
    <w:p w:rsidR="008E75DD" w:rsidRPr="008E75DD" w:rsidRDefault="008E75DD" w:rsidP="00095AF8">
      <w:pPr>
        <w:shd w:val="clear" w:color="auto" w:fill="FFFFFF"/>
        <w:spacing w:after="150" w:line="270" w:lineRule="atLeast"/>
        <w:ind w:left="720"/>
        <w:rPr>
          <w:rFonts w:ascii="Arial Narrow" w:hAnsi="Arial Narrow"/>
          <w:color w:val="002060"/>
          <w:sz w:val="24"/>
          <w:szCs w:val="24"/>
        </w:rPr>
      </w:pPr>
      <w:r w:rsidRPr="008E75DD">
        <w:rPr>
          <w:rFonts w:ascii="Arial Narrow" w:hAnsi="Arial Narrow"/>
          <w:color w:val="002060"/>
          <w:sz w:val="24"/>
          <w:szCs w:val="24"/>
        </w:rPr>
        <w:t>Файл должен иметь кодировку windows-1251 или utf-8 и не должен содержать заголовок.</w:t>
      </w:r>
      <w:bookmarkStart w:id="0" w:name="_GoBack"/>
      <w:bookmarkEnd w:id="0"/>
    </w:p>
    <w:p w:rsidR="00095AF8" w:rsidRDefault="008E75DD" w:rsidP="00095AF8">
      <w:pPr>
        <w:shd w:val="clear" w:color="auto" w:fill="FFFFFF"/>
        <w:spacing w:after="150" w:line="270" w:lineRule="atLeast"/>
        <w:ind w:left="709"/>
        <w:rPr>
          <w:rFonts w:ascii="Arial Narrow" w:hAnsi="Arial Narrow"/>
          <w:color w:val="002060"/>
          <w:sz w:val="24"/>
          <w:szCs w:val="24"/>
        </w:rPr>
      </w:pPr>
      <w:r w:rsidRPr="008E75DD">
        <w:rPr>
          <w:rFonts w:ascii="Arial Narrow" w:hAnsi="Arial Narrow"/>
          <w:color w:val="002060"/>
          <w:sz w:val="24"/>
          <w:szCs w:val="24"/>
        </w:rPr>
        <w:t xml:space="preserve">Максимальный размер файла для импорта — 5 Мб. </w:t>
      </w:r>
    </w:p>
    <w:p w:rsidR="008E75DD" w:rsidRPr="008E75DD" w:rsidRDefault="008E75DD" w:rsidP="00095AF8">
      <w:pPr>
        <w:shd w:val="clear" w:color="auto" w:fill="FFFFFF"/>
        <w:spacing w:after="150" w:line="270" w:lineRule="atLeast"/>
        <w:ind w:left="709"/>
        <w:rPr>
          <w:rFonts w:ascii="Arial Narrow" w:hAnsi="Arial Narrow"/>
          <w:color w:val="002060"/>
          <w:sz w:val="24"/>
          <w:szCs w:val="24"/>
        </w:rPr>
      </w:pPr>
      <w:r w:rsidRPr="008E75DD">
        <w:rPr>
          <w:rFonts w:ascii="Arial Narrow" w:hAnsi="Arial Narrow"/>
          <w:color w:val="002060"/>
          <w:sz w:val="24"/>
          <w:szCs w:val="24"/>
        </w:rPr>
        <w:t>Формат файла следующий:</w:t>
      </w:r>
    </w:p>
    <w:p w:rsidR="008E75DD" w:rsidRPr="008E75DD" w:rsidRDefault="008E75DD" w:rsidP="00095AF8">
      <w:pPr>
        <w:shd w:val="clear" w:color="auto" w:fill="FFFFFF"/>
        <w:spacing w:after="150" w:line="270" w:lineRule="atLeast"/>
        <w:ind w:left="709"/>
        <w:rPr>
          <w:rFonts w:ascii="Arial Narrow" w:hAnsi="Arial Narrow"/>
          <w:color w:val="002060"/>
          <w:sz w:val="24"/>
          <w:szCs w:val="24"/>
        </w:rPr>
      </w:pPr>
      <w:r w:rsidRPr="008E75DD">
        <w:rPr>
          <w:rFonts w:ascii="Arial Narrow" w:hAnsi="Arial Narrow"/>
          <w:color w:val="002060"/>
          <w:sz w:val="24"/>
          <w:szCs w:val="24"/>
        </w:rPr>
        <w:t>ИНН;Имя отправителя;Тип;Шаблон</w:t>
      </w:r>
    </w:p>
    <w:p w:rsidR="008E75DD" w:rsidRPr="008E75DD" w:rsidRDefault="008E75DD" w:rsidP="00095AF8">
      <w:pPr>
        <w:shd w:val="clear" w:color="auto" w:fill="FFFFFF"/>
        <w:spacing w:after="150" w:line="270" w:lineRule="atLeast"/>
        <w:ind w:left="709"/>
        <w:rPr>
          <w:rFonts w:ascii="Arial Narrow" w:hAnsi="Arial Narrow"/>
          <w:color w:val="002060"/>
          <w:sz w:val="24"/>
          <w:szCs w:val="24"/>
        </w:rPr>
      </w:pPr>
      <w:r w:rsidRPr="008E75DD">
        <w:rPr>
          <w:rFonts w:ascii="Arial Narrow" w:hAnsi="Arial Narrow"/>
          <w:color w:val="002060"/>
          <w:sz w:val="24"/>
          <w:szCs w:val="24"/>
        </w:rPr>
        <w:t>ИНН и Имя отправителя должны совпасть с существующими в системе.</w:t>
      </w:r>
    </w:p>
    <w:p w:rsidR="008E75DD" w:rsidRPr="008E75DD" w:rsidRDefault="008E75DD" w:rsidP="00095AF8">
      <w:pPr>
        <w:shd w:val="clear" w:color="auto" w:fill="FFFFFF"/>
        <w:spacing w:after="150" w:line="270" w:lineRule="atLeast"/>
        <w:ind w:left="709"/>
        <w:rPr>
          <w:rFonts w:ascii="Arial Narrow" w:hAnsi="Arial Narrow"/>
          <w:color w:val="002060"/>
          <w:sz w:val="24"/>
          <w:szCs w:val="24"/>
        </w:rPr>
      </w:pPr>
      <w:r w:rsidRPr="008E75DD">
        <w:rPr>
          <w:rFonts w:ascii="Arial Narrow" w:hAnsi="Arial Narrow"/>
          <w:color w:val="002060"/>
          <w:sz w:val="24"/>
          <w:szCs w:val="24"/>
        </w:rPr>
        <w:t xml:space="preserve">Поле Тип может содержать русские буквы „И”, „Т” либо английские "I", "T" для </w:t>
      </w:r>
      <w:r w:rsidR="00095AF8" w:rsidRPr="00095AF8">
        <w:rPr>
          <w:rFonts w:ascii="Arial Narrow" w:hAnsi="Arial Narrow"/>
          <w:color w:val="002060"/>
          <w:sz w:val="24"/>
          <w:szCs w:val="24"/>
        </w:rPr>
        <w:t>сервисно</w:t>
      </w:r>
      <w:r w:rsidR="00A44A87">
        <w:rPr>
          <w:rFonts w:ascii="Arial Narrow" w:hAnsi="Arial Narrow"/>
          <w:color w:val="002060"/>
          <w:sz w:val="24"/>
          <w:szCs w:val="24"/>
        </w:rPr>
        <w:t>г</w:t>
      </w:r>
      <w:r w:rsidR="00095AF8" w:rsidRPr="00095AF8">
        <w:rPr>
          <w:rFonts w:ascii="Arial Narrow" w:hAnsi="Arial Narrow"/>
          <w:color w:val="002060"/>
          <w:sz w:val="24"/>
          <w:szCs w:val="24"/>
        </w:rPr>
        <w:t>о</w:t>
      </w:r>
      <w:r w:rsidR="00095AF8" w:rsidRPr="008E75DD">
        <w:rPr>
          <w:rFonts w:ascii="Arial Narrow" w:hAnsi="Arial Narrow"/>
          <w:color w:val="002060"/>
          <w:sz w:val="24"/>
          <w:szCs w:val="24"/>
        </w:rPr>
        <w:t xml:space="preserve"> </w:t>
      </w:r>
      <w:r w:rsidRPr="008E75DD">
        <w:rPr>
          <w:rFonts w:ascii="Arial Narrow" w:hAnsi="Arial Narrow"/>
          <w:color w:val="002060"/>
          <w:sz w:val="24"/>
          <w:szCs w:val="24"/>
        </w:rPr>
        <w:t>и транзакционного шаблонов соответственно.</w:t>
      </w:r>
    </w:p>
    <w:p w:rsidR="008E75DD" w:rsidRPr="008E75DD" w:rsidRDefault="008E75DD" w:rsidP="00095AF8">
      <w:pPr>
        <w:shd w:val="clear" w:color="auto" w:fill="FFFFFF"/>
        <w:spacing w:after="150" w:line="270" w:lineRule="atLeast"/>
        <w:ind w:left="709"/>
        <w:rPr>
          <w:rFonts w:ascii="Arial Narrow" w:hAnsi="Arial Narrow"/>
          <w:color w:val="002060"/>
          <w:sz w:val="24"/>
          <w:szCs w:val="24"/>
        </w:rPr>
      </w:pPr>
      <w:r w:rsidRPr="008E75DD">
        <w:rPr>
          <w:rFonts w:ascii="Arial Narrow" w:hAnsi="Arial Narrow"/>
          <w:color w:val="002060"/>
          <w:sz w:val="24"/>
          <w:szCs w:val="24"/>
        </w:rPr>
        <w:t>Пример строки:</w:t>
      </w:r>
    </w:p>
    <w:p w:rsidR="008E75DD" w:rsidRDefault="008E75DD" w:rsidP="00095AF8">
      <w:pPr>
        <w:shd w:val="clear" w:color="auto" w:fill="FFFFFF"/>
        <w:spacing w:after="150" w:line="270" w:lineRule="atLeast"/>
        <w:ind w:left="709"/>
        <w:rPr>
          <w:rFonts w:ascii="Arial Narrow" w:hAnsi="Arial Narrow"/>
          <w:color w:val="002060"/>
          <w:sz w:val="24"/>
          <w:szCs w:val="24"/>
        </w:rPr>
      </w:pPr>
      <w:r w:rsidRPr="008E75DD">
        <w:rPr>
          <w:rFonts w:ascii="Arial Narrow" w:hAnsi="Arial Narrow"/>
          <w:color w:val="002060"/>
          <w:sz w:val="24"/>
          <w:szCs w:val="24"/>
        </w:rPr>
        <w:t>7705000001;</w:t>
      </w:r>
      <w:r w:rsidR="00095AF8">
        <w:rPr>
          <w:rFonts w:ascii="Arial Narrow" w:hAnsi="Arial Narrow"/>
          <w:color w:val="002060"/>
          <w:sz w:val="24"/>
          <w:szCs w:val="24"/>
        </w:rPr>
        <w:t>OCHNIK</w:t>
      </w:r>
      <w:r w:rsidRPr="008E75DD">
        <w:rPr>
          <w:rFonts w:ascii="Arial Narrow" w:hAnsi="Arial Narrow"/>
          <w:color w:val="002060"/>
          <w:sz w:val="24"/>
          <w:szCs w:val="24"/>
        </w:rPr>
        <w:t>;И;</w:t>
      </w:r>
      <w:r w:rsidR="00095AF8">
        <w:rPr>
          <w:rFonts w:ascii="Arial Narrow" w:eastAsia="Calibri" w:hAnsi="Arial Narrow" w:cs="Arial"/>
          <w:color w:val="002060"/>
          <w:sz w:val="24"/>
          <w:szCs w:val="24"/>
        </w:rPr>
        <w:t xml:space="preserve">Заказ: </w:t>
      </w:r>
      <w:r w:rsidR="00095AF8" w:rsidRPr="003710BA">
        <w:rPr>
          <w:rFonts w:ascii="Arial Narrow" w:hAnsi="Arial Narrow" w:cs="Arial"/>
          <w:color w:val="002060"/>
          <w:sz w:val="24"/>
          <w:szCs w:val="24"/>
        </w:rPr>
        <w:t xml:space="preserve">%w+ </w:t>
      </w:r>
      <w:r w:rsidR="00095AF8" w:rsidRPr="005E2EBB">
        <w:rPr>
          <w:rFonts w:ascii="Arial Narrow" w:eastAsia="Calibri" w:hAnsi="Arial Narrow" w:cs="Arial"/>
          <w:color w:val="002060"/>
          <w:sz w:val="24"/>
          <w:szCs w:val="24"/>
        </w:rPr>
        <w:t>%d на сумму %d руб</w:t>
      </w:r>
      <w:r w:rsidR="00095AF8">
        <w:rPr>
          <w:rFonts w:ascii="Arial Narrow" w:eastAsia="Calibri" w:hAnsi="Arial Narrow" w:cs="Arial"/>
          <w:color w:val="002060"/>
          <w:sz w:val="24"/>
          <w:szCs w:val="24"/>
        </w:rPr>
        <w:t xml:space="preserve"> успешно принят</w:t>
      </w:r>
    </w:p>
    <w:p w:rsidR="008E75DD" w:rsidRPr="00B94D12" w:rsidRDefault="008E75DD" w:rsidP="00095AF8">
      <w:pPr>
        <w:spacing w:line="360" w:lineRule="auto"/>
        <w:ind w:left="709"/>
        <w:jc w:val="both"/>
        <w:rPr>
          <w:rFonts w:ascii="Arial Narrow" w:hAnsi="Arial Narrow"/>
          <w:color w:val="002060"/>
          <w:sz w:val="24"/>
          <w:szCs w:val="24"/>
        </w:rPr>
      </w:pPr>
    </w:p>
    <w:p w:rsidR="003B07EA" w:rsidRDefault="003B07EA" w:rsidP="003B07EA">
      <w:pPr>
        <w:pStyle w:val="a3"/>
        <w:rPr>
          <w:rFonts w:ascii="Arial" w:hAnsi="Arial" w:cs="Arial"/>
          <w:color w:val="1F497D"/>
          <w:sz w:val="20"/>
          <w:szCs w:val="20"/>
        </w:rPr>
      </w:pPr>
      <w:r w:rsidRPr="00FB2016">
        <w:rPr>
          <w:rFonts w:ascii="Arial Narrow" w:hAnsi="Arial Narrow"/>
          <w:b/>
          <w:color w:val="002060"/>
          <w:sz w:val="28"/>
          <w:szCs w:val="28"/>
        </w:rPr>
        <w:t>ПРИМЕЧАНИЕ</w:t>
      </w:r>
      <w:r>
        <w:rPr>
          <w:rFonts w:ascii="Arial" w:hAnsi="Arial" w:cs="Arial"/>
          <w:color w:val="1F497D"/>
          <w:sz w:val="20"/>
          <w:szCs w:val="20"/>
        </w:rPr>
        <w:t xml:space="preserve">: </w:t>
      </w:r>
    </w:p>
    <w:p w:rsidR="003B07EA" w:rsidRPr="00FB2016" w:rsidRDefault="003B07EA" w:rsidP="003B07EA">
      <w:pPr>
        <w:pStyle w:val="a3"/>
        <w:numPr>
          <w:ilvl w:val="0"/>
          <w:numId w:val="18"/>
        </w:numPr>
        <w:rPr>
          <w:rFonts w:ascii="Arial Narrow" w:hAnsi="Arial Narrow"/>
          <w:color w:val="002060"/>
          <w:sz w:val="24"/>
          <w:szCs w:val="24"/>
        </w:rPr>
      </w:pPr>
      <w:r w:rsidRPr="00FB2016">
        <w:rPr>
          <w:rFonts w:ascii="Arial Narrow" w:hAnsi="Arial Narrow"/>
          <w:color w:val="002060"/>
          <w:sz w:val="24"/>
          <w:szCs w:val="24"/>
        </w:rPr>
        <w:t>При загрузке шаблонов на платформу автоматически из текста вырезаются все знаки препинания. При этом абоненты будут получать SMS в том виде, в котором отправляются на платформу. Т.е. с учетом пунктуации отправителя.</w:t>
      </w:r>
    </w:p>
    <w:p w:rsidR="003B07EA" w:rsidRDefault="003B07EA" w:rsidP="003B07EA">
      <w:pPr>
        <w:pStyle w:val="a3"/>
        <w:numPr>
          <w:ilvl w:val="0"/>
          <w:numId w:val="18"/>
        </w:numPr>
        <w:rPr>
          <w:rFonts w:ascii="Arial Narrow" w:hAnsi="Arial Narrow"/>
          <w:color w:val="002060"/>
          <w:sz w:val="24"/>
          <w:szCs w:val="24"/>
        </w:rPr>
      </w:pPr>
      <w:r>
        <w:rPr>
          <w:rFonts w:ascii="Arial Narrow" w:hAnsi="Arial Narrow"/>
          <w:color w:val="002060"/>
          <w:sz w:val="24"/>
          <w:szCs w:val="24"/>
        </w:rPr>
        <w:t xml:space="preserve">Шаблон </w:t>
      </w:r>
      <w:r w:rsidRPr="00684BD1">
        <w:rPr>
          <w:rFonts w:ascii="Arial Narrow" w:hAnsi="Arial Narrow"/>
          <w:color w:val="002060"/>
          <w:sz w:val="24"/>
          <w:szCs w:val="24"/>
        </w:rPr>
        <w:t xml:space="preserve">начинает </w:t>
      </w:r>
      <w:r w:rsidR="00BC48FC" w:rsidRPr="00684BD1">
        <w:rPr>
          <w:rFonts w:ascii="Arial Narrow" w:hAnsi="Arial Narrow"/>
          <w:color w:val="002060"/>
          <w:sz w:val="24"/>
          <w:szCs w:val="24"/>
        </w:rPr>
        <w:t>применяться</w:t>
      </w:r>
      <w:r w:rsidRPr="00684BD1">
        <w:rPr>
          <w:rFonts w:ascii="Arial Narrow" w:hAnsi="Arial Narrow"/>
          <w:color w:val="002060"/>
          <w:sz w:val="24"/>
          <w:szCs w:val="24"/>
        </w:rPr>
        <w:t xml:space="preserve"> с 00:00 часов следующих суток. Пример: шаблон согласован в 16:45 17.12.15, </w:t>
      </w:r>
      <w:r w:rsidR="00BC48FC" w:rsidRPr="00684BD1">
        <w:rPr>
          <w:rFonts w:ascii="Arial Narrow" w:hAnsi="Arial Narrow"/>
          <w:color w:val="002060"/>
          <w:sz w:val="24"/>
          <w:szCs w:val="24"/>
        </w:rPr>
        <w:t>приме</w:t>
      </w:r>
      <w:r w:rsidR="00BC48FC">
        <w:rPr>
          <w:rFonts w:ascii="Arial Narrow" w:hAnsi="Arial Narrow"/>
          <w:color w:val="002060"/>
          <w:sz w:val="24"/>
          <w:szCs w:val="24"/>
        </w:rPr>
        <w:t>н</w:t>
      </w:r>
      <w:r w:rsidR="0018249E">
        <w:rPr>
          <w:rFonts w:ascii="Arial Narrow" w:hAnsi="Arial Narrow"/>
          <w:color w:val="002060"/>
          <w:sz w:val="24"/>
          <w:szCs w:val="24"/>
        </w:rPr>
        <w:t>ятся</w:t>
      </w:r>
      <w:r w:rsidRPr="00684BD1">
        <w:rPr>
          <w:rFonts w:ascii="Arial Narrow" w:hAnsi="Arial Narrow"/>
          <w:color w:val="002060"/>
          <w:sz w:val="24"/>
          <w:szCs w:val="24"/>
        </w:rPr>
        <w:t xml:space="preserve"> он начнет с 00:00 18.12.15.</w:t>
      </w:r>
    </w:p>
    <w:p w:rsidR="00DE6C53" w:rsidRPr="00FB2016" w:rsidRDefault="00DE6C53" w:rsidP="003B07EA">
      <w:pPr>
        <w:pStyle w:val="a3"/>
        <w:numPr>
          <w:ilvl w:val="0"/>
          <w:numId w:val="18"/>
        </w:numPr>
        <w:rPr>
          <w:rFonts w:ascii="Arial Narrow" w:hAnsi="Arial Narrow"/>
          <w:color w:val="002060"/>
          <w:sz w:val="24"/>
          <w:szCs w:val="24"/>
        </w:rPr>
      </w:pPr>
      <w:r>
        <w:rPr>
          <w:rFonts w:ascii="Arial Narrow" w:hAnsi="Arial Narrow"/>
          <w:color w:val="002060"/>
          <w:sz w:val="24"/>
          <w:szCs w:val="24"/>
        </w:rPr>
        <w:t>Использование конструкций шаблонов</w:t>
      </w:r>
      <w:r w:rsidR="00BE6CA6">
        <w:rPr>
          <w:rFonts w:ascii="Arial Narrow" w:hAnsi="Arial Narrow"/>
          <w:color w:val="002060"/>
          <w:sz w:val="24"/>
          <w:szCs w:val="24"/>
        </w:rPr>
        <w:t>, напрямую не</w:t>
      </w:r>
      <w:r>
        <w:rPr>
          <w:rFonts w:ascii="Arial Narrow" w:hAnsi="Arial Narrow"/>
          <w:color w:val="002060"/>
          <w:sz w:val="24"/>
          <w:szCs w:val="24"/>
        </w:rPr>
        <w:t>указанных в памятке</w:t>
      </w:r>
      <w:r w:rsidR="00BE6CA6">
        <w:rPr>
          <w:rFonts w:ascii="Arial Narrow" w:hAnsi="Arial Narrow"/>
          <w:color w:val="002060"/>
          <w:sz w:val="24"/>
          <w:szCs w:val="24"/>
        </w:rPr>
        <w:t>,</w:t>
      </w:r>
      <w:r>
        <w:rPr>
          <w:rFonts w:ascii="Arial Narrow" w:hAnsi="Arial Narrow"/>
          <w:color w:val="002060"/>
          <w:sz w:val="24"/>
          <w:szCs w:val="24"/>
        </w:rPr>
        <w:t xml:space="preserve"> </w:t>
      </w:r>
      <w:r w:rsidR="00070A62">
        <w:rPr>
          <w:rFonts w:ascii="Arial Narrow" w:hAnsi="Arial Narrow"/>
          <w:color w:val="002060"/>
          <w:sz w:val="24"/>
          <w:szCs w:val="24"/>
        </w:rPr>
        <w:t xml:space="preserve">не рекомендуется. Все расхождения, вызванные использованием нерегламентированных конструкций, при расчетах будут трактоваться в пользу </w:t>
      </w:r>
      <w:r w:rsidR="003E26CA">
        <w:rPr>
          <w:rFonts w:ascii="Arial Narrow" w:hAnsi="Arial Narrow"/>
          <w:color w:val="002060"/>
          <w:sz w:val="24"/>
          <w:szCs w:val="24"/>
        </w:rPr>
        <w:t>оператора</w:t>
      </w:r>
      <w:r w:rsidR="00BE6CA6">
        <w:rPr>
          <w:rFonts w:ascii="Arial Narrow" w:hAnsi="Arial Narrow"/>
          <w:color w:val="002060"/>
          <w:sz w:val="24"/>
          <w:szCs w:val="24"/>
        </w:rPr>
        <w:t>.</w:t>
      </w:r>
    </w:p>
    <w:p w:rsidR="003B07EA" w:rsidRPr="003B07EA" w:rsidRDefault="003B07EA" w:rsidP="00095AF8">
      <w:pPr>
        <w:spacing w:line="360" w:lineRule="auto"/>
        <w:ind w:left="709"/>
        <w:jc w:val="both"/>
        <w:rPr>
          <w:rFonts w:ascii="Arial Narrow" w:hAnsi="Arial Narrow"/>
          <w:color w:val="002060"/>
          <w:sz w:val="24"/>
          <w:szCs w:val="24"/>
        </w:rPr>
      </w:pPr>
    </w:p>
    <w:sectPr w:rsidR="003B07EA" w:rsidRPr="003B07EA" w:rsidSect="00D44CB2">
      <w:pgSz w:w="11906" w:h="16838"/>
      <w:pgMar w:top="709" w:right="1133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4A6" w:rsidRDefault="003244A6" w:rsidP="00A64335">
      <w:pPr>
        <w:spacing w:after="0" w:line="240" w:lineRule="auto"/>
      </w:pPr>
      <w:r>
        <w:separator/>
      </w:r>
    </w:p>
  </w:endnote>
  <w:endnote w:type="continuationSeparator" w:id="0">
    <w:p w:rsidR="003244A6" w:rsidRDefault="003244A6" w:rsidP="00A6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4A6" w:rsidRDefault="003244A6" w:rsidP="00A64335">
      <w:pPr>
        <w:spacing w:after="0" w:line="240" w:lineRule="auto"/>
      </w:pPr>
      <w:r>
        <w:separator/>
      </w:r>
    </w:p>
  </w:footnote>
  <w:footnote w:type="continuationSeparator" w:id="0">
    <w:p w:rsidR="003244A6" w:rsidRDefault="003244A6" w:rsidP="00A64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48B0"/>
    <w:multiLevelType w:val="hybridMultilevel"/>
    <w:tmpl w:val="E8360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44EF"/>
    <w:multiLevelType w:val="hybridMultilevel"/>
    <w:tmpl w:val="144A9910"/>
    <w:lvl w:ilvl="0" w:tplc="D12C0592">
      <w:start w:val="1"/>
      <w:numFmt w:val="decimal"/>
      <w:lvlText w:val="%1."/>
      <w:lvlJc w:val="left"/>
      <w:pPr>
        <w:ind w:left="2370" w:hanging="20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70294"/>
    <w:multiLevelType w:val="hybridMultilevel"/>
    <w:tmpl w:val="1B48F670"/>
    <w:lvl w:ilvl="0" w:tplc="F77C18A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A08B9"/>
    <w:multiLevelType w:val="hybridMultilevel"/>
    <w:tmpl w:val="B3903E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C7121A"/>
    <w:multiLevelType w:val="hybridMultilevel"/>
    <w:tmpl w:val="52A88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D47BF"/>
    <w:multiLevelType w:val="hybridMultilevel"/>
    <w:tmpl w:val="8124D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8227A"/>
    <w:multiLevelType w:val="hybridMultilevel"/>
    <w:tmpl w:val="B21EDF5C"/>
    <w:lvl w:ilvl="0" w:tplc="0419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7" w15:restartNumberingAfterBreak="0">
    <w:nsid w:val="2CBE2758"/>
    <w:multiLevelType w:val="hybridMultilevel"/>
    <w:tmpl w:val="99028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360BB"/>
    <w:multiLevelType w:val="hybridMultilevel"/>
    <w:tmpl w:val="55306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736C8"/>
    <w:multiLevelType w:val="multilevel"/>
    <w:tmpl w:val="A9C687E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2224B4"/>
    <w:multiLevelType w:val="hybridMultilevel"/>
    <w:tmpl w:val="D13440C0"/>
    <w:lvl w:ilvl="0" w:tplc="96606A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E6166"/>
    <w:multiLevelType w:val="hybridMultilevel"/>
    <w:tmpl w:val="A8740F9A"/>
    <w:lvl w:ilvl="0" w:tplc="042689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F6BA7"/>
    <w:multiLevelType w:val="hybridMultilevel"/>
    <w:tmpl w:val="52501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368F4"/>
    <w:multiLevelType w:val="multilevel"/>
    <w:tmpl w:val="B7C0F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B216BE3"/>
    <w:multiLevelType w:val="hybridMultilevel"/>
    <w:tmpl w:val="0C26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14C61"/>
    <w:multiLevelType w:val="hybridMultilevel"/>
    <w:tmpl w:val="E1FE6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A6980"/>
    <w:multiLevelType w:val="multilevel"/>
    <w:tmpl w:val="32A6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C20638"/>
    <w:multiLevelType w:val="hybridMultilevel"/>
    <w:tmpl w:val="A866B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17"/>
  </w:num>
  <w:num w:numId="11">
    <w:abstractNumId w:val="14"/>
  </w:num>
  <w:num w:numId="12">
    <w:abstractNumId w:val="11"/>
  </w:num>
  <w:num w:numId="13">
    <w:abstractNumId w:val="15"/>
  </w:num>
  <w:num w:numId="14">
    <w:abstractNumId w:val="12"/>
  </w:num>
  <w:num w:numId="15">
    <w:abstractNumId w:val="1"/>
  </w:num>
  <w:num w:numId="16">
    <w:abstractNumId w:val="16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76"/>
    <w:rsid w:val="00007AA1"/>
    <w:rsid w:val="00010D41"/>
    <w:rsid w:val="00012066"/>
    <w:rsid w:val="00014493"/>
    <w:rsid w:val="0001573B"/>
    <w:rsid w:val="0001614C"/>
    <w:rsid w:val="00016D90"/>
    <w:rsid w:val="00022C34"/>
    <w:rsid w:val="00022D7F"/>
    <w:rsid w:val="00024853"/>
    <w:rsid w:val="000306F6"/>
    <w:rsid w:val="00031112"/>
    <w:rsid w:val="0003154B"/>
    <w:rsid w:val="0003188D"/>
    <w:rsid w:val="000320AB"/>
    <w:rsid w:val="00032447"/>
    <w:rsid w:val="00034D12"/>
    <w:rsid w:val="00036172"/>
    <w:rsid w:val="00036F59"/>
    <w:rsid w:val="00037022"/>
    <w:rsid w:val="000403A6"/>
    <w:rsid w:val="00040BCB"/>
    <w:rsid w:val="00040C03"/>
    <w:rsid w:val="000412D0"/>
    <w:rsid w:val="00041D00"/>
    <w:rsid w:val="0004334A"/>
    <w:rsid w:val="00045A40"/>
    <w:rsid w:val="00045AD0"/>
    <w:rsid w:val="00045AE4"/>
    <w:rsid w:val="00047292"/>
    <w:rsid w:val="0005033E"/>
    <w:rsid w:val="00051C46"/>
    <w:rsid w:val="00052598"/>
    <w:rsid w:val="000525C7"/>
    <w:rsid w:val="00052A1A"/>
    <w:rsid w:val="00053512"/>
    <w:rsid w:val="00053ED9"/>
    <w:rsid w:val="000552A4"/>
    <w:rsid w:val="000556BC"/>
    <w:rsid w:val="000603EF"/>
    <w:rsid w:val="00060F75"/>
    <w:rsid w:val="00061131"/>
    <w:rsid w:val="00061F7A"/>
    <w:rsid w:val="0006485C"/>
    <w:rsid w:val="00064960"/>
    <w:rsid w:val="00065CCB"/>
    <w:rsid w:val="000679C2"/>
    <w:rsid w:val="000706F0"/>
    <w:rsid w:val="00070A62"/>
    <w:rsid w:val="00070B2F"/>
    <w:rsid w:val="00070C0C"/>
    <w:rsid w:val="00072842"/>
    <w:rsid w:val="00075D9C"/>
    <w:rsid w:val="00075DB3"/>
    <w:rsid w:val="00075EC4"/>
    <w:rsid w:val="000822D6"/>
    <w:rsid w:val="00082B72"/>
    <w:rsid w:val="00083376"/>
    <w:rsid w:val="0008435A"/>
    <w:rsid w:val="00085142"/>
    <w:rsid w:val="00085176"/>
    <w:rsid w:val="000866B7"/>
    <w:rsid w:val="00086FFA"/>
    <w:rsid w:val="00087170"/>
    <w:rsid w:val="00087CEB"/>
    <w:rsid w:val="00090633"/>
    <w:rsid w:val="0009153E"/>
    <w:rsid w:val="00091A80"/>
    <w:rsid w:val="0009210F"/>
    <w:rsid w:val="00092B33"/>
    <w:rsid w:val="00093B7B"/>
    <w:rsid w:val="000956E5"/>
    <w:rsid w:val="00095AF8"/>
    <w:rsid w:val="00097F84"/>
    <w:rsid w:val="000A0378"/>
    <w:rsid w:val="000A13A0"/>
    <w:rsid w:val="000A296D"/>
    <w:rsid w:val="000A3520"/>
    <w:rsid w:val="000A37D3"/>
    <w:rsid w:val="000A3D6C"/>
    <w:rsid w:val="000A6501"/>
    <w:rsid w:val="000A755F"/>
    <w:rsid w:val="000B14F7"/>
    <w:rsid w:val="000B1FF5"/>
    <w:rsid w:val="000B2D26"/>
    <w:rsid w:val="000B4CF6"/>
    <w:rsid w:val="000B52BE"/>
    <w:rsid w:val="000C0032"/>
    <w:rsid w:val="000C194B"/>
    <w:rsid w:val="000C369B"/>
    <w:rsid w:val="000C3CDC"/>
    <w:rsid w:val="000C4370"/>
    <w:rsid w:val="000C517D"/>
    <w:rsid w:val="000C5A2E"/>
    <w:rsid w:val="000C70BB"/>
    <w:rsid w:val="000D5CB2"/>
    <w:rsid w:val="000D60D5"/>
    <w:rsid w:val="000D67C5"/>
    <w:rsid w:val="000E1212"/>
    <w:rsid w:val="000E2802"/>
    <w:rsid w:val="000E40CB"/>
    <w:rsid w:val="000E686B"/>
    <w:rsid w:val="000E7F27"/>
    <w:rsid w:val="000F049F"/>
    <w:rsid w:val="000F2F44"/>
    <w:rsid w:val="000F3742"/>
    <w:rsid w:val="000F391A"/>
    <w:rsid w:val="000F3C04"/>
    <w:rsid w:val="000F4F16"/>
    <w:rsid w:val="000F62F5"/>
    <w:rsid w:val="00101F59"/>
    <w:rsid w:val="001058C2"/>
    <w:rsid w:val="00105CF3"/>
    <w:rsid w:val="00106BC5"/>
    <w:rsid w:val="001078B9"/>
    <w:rsid w:val="00114870"/>
    <w:rsid w:val="00116A50"/>
    <w:rsid w:val="00116B88"/>
    <w:rsid w:val="00116C00"/>
    <w:rsid w:val="00116D6C"/>
    <w:rsid w:val="00122022"/>
    <w:rsid w:val="00122E3A"/>
    <w:rsid w:val="00125277"/>
    <w:rsid w:val="00125B8E"/>
    <w:rsid w:val="0013012E"/>
    <w:rsid w:val="001316FD"/>
    <w:rsid w:val="001331F3"/>
    <w:rsid w:val="00137103"/>
    <w:rsid w:val="00140F80"/>
    <w:rsid w:val="001410ED"/>
    <w:rsid w:val="00141AFD"/>
    <w:rsid w:val="00141C66"/>
    <w:rsid w:val="001425FB"/>
    <w:rsid w:val="00142F34"/>
    <w:rsid w:val="00145AEC"/>
    <w:rsid w:val="00146B20"/>
    <w:rsid w:val="00153939"/>
    <w:rsid w:val="0015529C"/>
    <w:rsid w:val="00155B15"/>
    <w:rsid w:val="0015707B"/>
    <w:rsid w:val="00157FDB"/>
    <w:rsid w:val="00160A74"/>
    <w:rsid w:val="00161885"/>
    <w:rsid w:val="00162FCE"/>
    <w:rsid w:val="00163391"/>
    <w:rsid w:val="0016489C"/>
    <w:rsid w:val="00165B73"/>
    <w:rsid w:val="00165D6F"/>
    <w:rsid w:val="00166290"/>
    <w:rsid w:val="00166DB6"/>
    <w:rsid w:val="0018176E"/>
    <w:rsid w:val="00181BD0"/>
    <w:rsid w:val="00181C80"/>
    <w:rsid w:val="0018249E"/>
    <w:rsid w:val="0019135C"/>
    <w:rsid w:val="00196D22"/>
    <w:rsid w:val="00197222"/>
    <w:rsid w:val="001972EC"/>
    <w:rsid w:val="00197AB9"/>
    <w:rsid w:val="001A0590"/>
    <w:rsid w:val="001A2486"/>
    <w:rsid w:val="001A2511"/>
    <w:rsid w:val="001A3CFA"/>
    <w:rsid w:val="001A4B29"/>
    <w:rsid w:val="001A5CF4"/>
    <w:rsid w:val="001B0089"/>
    <w:rsid w:val="001B1DF2"/>
    <w:rsid w:val="001B2820"/>
    <w:rsid w:val="001B3632"/>
    <w:rsid w:val="001B7034"/>
    <w:rsid w:val="001C0FE7"/>
    <w:rsid w:val="001C33DB"/>
    <w:rsid w:val="001C425C"/>
    <w:rsid w:val="001C48FA"/>
    <w:rsid w:val="001C509D"/>
    <w:rsid w:val="001C647A"/>
    <w:rsid w:val="001D106C"/>
    <w:rsid w:val="001D752B"/>
    <w:rsid w:val="001D77CD"/>
    <w:rsid w:val="001D7FAD"/>
    <w:rsid w:val="001E2219"/>
    <w:rsid w:val="001E434B"/>
    <w:rsid w:val="001F0F1D"/>
    <w:rsid w:val="001F379E"/>
    <w:rsid w:val="001F3856"/>
    <w:rsid w:val="001F6EE2"/>
    <w:rsid w:val="002015A6"/>
    <w:rsid w:val="002021CA"/>
    <w:rsid w:val="0020435B"/>
    <w:rsid w:val="00204852"/>
    <w:rsid w:val="00206CE5"/>
    <w:rsid w:val="00207ED4"/>
    <w:rsid w:val="00211AE3"/>
    <w:rsid w:val="00212EBF"/>
    <w:rsid w:val="00212FCB"/>
    <w:rsid w:val="0021536E"/>
    <w:rsid w:val="00215BC1"/>
    <w:rsid w:val="00221138"/>
    <w:rsid w:val="002222B8"/>
    <w:rsid w:val="00222422"/>
    <w:rsid w:val="00224FA2"/>
    <w:rsid w:val="002263D9"/>
    <w:rsid w:val="0022663A"/>
    <w:rsid w:val="002309BB"/>
    <w:rsid w:val="002323A1"/>
    <w:rsid w:val="00234CD5"/>
    <w:rsid w:val="00235C25"/>
    <w:rsid w:val="0023635D"/>
    <w:rsid w:val="002372F6"/>
    <w:rsid w:val="0023777C"/>
    <w:rsid w:val="00240257"/>
    <w:rsid w:val="00242D30"/>
    <w:rsid w:val="00243651"/>
    <w:rsid w:val="002476FE"/>
    <w:rsid w:val="002478FC"/>
    <w:rsid w:val="00251242"/>
    <w:rsid w:val="00252B2C"/>
    <w:rsid w:val="00257175"/>
    <w:rsid w:val="00257EEC"/>
    <w:rsid w:val="00261165"/>
    <w:rsid w:val="00262710"/>
    <w:rsid w:val="002637E7"/>
    <w:rsid w:val="0027213F"/>
    <w:rsid w:val="002744E8"/>
    <w:rsid w:val="00274581"/>
    <w:rsid w:val="00280642"/>
    <w:rsid w:val="00283E07"/>
    <w:rsid w:val="0028480C"/>
    <w:rsid w:val="00291488"/>
    <w:rsid w:val="0029326B"/>
    <w:rsid w:val="0029378B"/>
    <w:rsid w:val="00297F75"/>
    <w:rsid w:val="002A209D"/>
    <w:rsid w:val="002A2B1B"/>
    <w:rsid w:val="002A35F0"/>
    <w:rsid w:val="002B2491"/>
    <w:rsid w:val="002B2B1D"/>
    <w:rsid w:val="002B2E25"/>
    <w:rsid w:val="002B4CBD"/>
    <w:rsid w:val="002B5D8A"/>
    <w:rsid w:val="002C0E15"/>
    <w:rsid w:val="002C1FE0"/>
    <w:rsid w:val="002C4049"/>
    <w:rsid w:val="002C4F45"/>
    <w:rsid w:val="002C5AB6"/>
    <w:rsid w:val="002C6439"/>
    <w:rsid w:val="002C752B"/>
    <w:rsid w:val="002D38F7"/>
    <w:rsid w:val="002D68A7"/>
    <w:rsid w:val="002E11F2"/>
    <w:rsid w:val="002E19E0"/>
    <w:rsid w:val="002E6EA2"/>
    <w:rsid w:val="002F3E25"/>
    <w:rsid w:val="002F7B52"/>
    <w:rsid w:val="002F7F2C"/>
    <w:rsid w:val="003005A1"/>
    <w:rsid w:val="00300808"/>
    <w:rsid w:val="00306F5E"/>
    <w:rsid w:val="0030702B"/>
    <w:rsid w:val="00307317"/>
    <w:rsid w:val="003079A6"/>
    <w:rsid w:val="00307DFB"/>
    <w:rsid w:val="00310F6E"/>
    <w:rsid w:val="00312F8E"/>
    <w:rsid w:val="00320127"/>
    <w:rsid w:val="00321714"/>
    <w:rsid w:val="003230B1"/>
    <w:rsid w:val="003244A6"/>
    <w:rsid w:val="0032457A"/>
    <w:rsid w:val="00324B4A"/>
    <w:rsid w:val="00325B85"/>
    <w:rsid w:val="00326577"/>
    <w:rsid w:val="0033073D"/>
    <w:rsid w:val="003320F6"/>
    <w:rsid w:val="003329D4"/>
    <w:rsid w:val="00333BA7"/>
    <w:rsid w:val="003348D7"/>
    <w:rsid w:val="003352A1"/>
    <w:rsid w:val="00335DED"/>
    <w:rsid w:val="0034021F"/>
    <w:rsid w:val="00340BE6"/>
    <w:rsid w:val="003424D6"/>
    <w:rsid w:val="00342A0E"/>
    <w:rsid w:val="00342DD2"/>
    <w:rsid w:val="0034644E"/>
    <w:rsid w:val="00353B30"/>
    <w:rsid w:val="003551F6"/>
    <w:rsid w:val="003557D3"/>
    <w:rsid w:val="00355FB1"/>
    <w:rsid w:val="003564F9"/>
    <w:rsid w:val="0035683D"/>
    <w:rsid w:val="00357A6B"/>
    <w:rsid w:val="00363076"/>
    <w:rsid w:val="00365653"/>
    <w:rsid w:val="00366B99"/>
    <w:rsid w:val="0036731F"/>
    <w:rsid w:val="00367369"/>
    <w:rsid w:val="003710BA"/>
    <w:rsid w:val="00372A45"/>
    <w:rsid w:val="00372F07"/>
    <w:rsid w:val="00372F98"/>
    <w:rsid w:val="00374A1B"/>
    <w:rsid w:val="00380E14"/>
    <w:rsid w:val="00381698"/>
    <w:rsid w:val="0038214B"/>
    <w:rsid w:val="00391FC7"/>
    <w:rsid w:val="0039265C"/>
    <w:rsid w:val="00396117"/>
    <w:rsid w:val="003A149B"/>
    <w:rsid w:val="003A2958"/>
    <w:rsid w:val="003A3BF3"/>
    <w:rsid w:val="003A4EBD"/>
    <w:rsid w:val="003B07EA"/>
    <w:rsid w:val="003B15B1"/>
    <w:rsid w:val="003B1DD4"/>
    <w:rsid w:val="003B51FE"/>
    <w:rsid w:val="003B7248"/>
    <w:rsid w:val="003B7912"/>
    <w:rsid w:val="003C3B01"/>
    <w:rsid w:val="003D0972"/>
    <w:rsid w:val="003D4400"/>
    <w:rsid w:val="003D4AE5"/>
    <w:rsid w:val="003D76F2"/>
    <w:rsid w:val="003D7E85"/>
    <w:rsid w:val="003E1B3E"/>
    <w:rsid w:val="003E26CA"/>
    <w:rsid w:val="003E417A"/>
    <w:rsid w:val="003E4997"/>
    <w:rsid w:val="003E6CFE"/>
    <w:rsid w:val="003F0771"/>
    <w:rsid w:val="003F3175"/>
    <w:rsid w:val="003F426F"/>
    <w:rsid w:val="003F7F7B"/>
    <w:rsid w:val="00401BDD"/>
    <w:rsid w:val="00403353"/>
    <w:rsid w:val="00405428"/>
    <w:rsid w:val="00412C94"/>
    <w:rsid w:val="00417B66"/>
    <w:rsid w:val="0042287D"/>
    <w:rsid w:val="004249B7"/>
    <w:rsid w:val="004258FB"/>
    <w:rsid w:val="00426EA4"/>
    <w:rsid w:val="00430BAC"/>
    <w:rsid w:val="00431509"/>
    <w:rsid w:val="004337AF"/>
    <w:rsid w:val="00434668"/>
    <w:rsid w:val="00435058"/>
    <w:rsid w:val="00436F76"/>
    <w:rsid w:val="00441E37"/>
    <w:rsid w:val="0044326C"/>
    <w:rsid w:val="00444052"/>
    <w:rsid w:val="004445B1"/>
    <w:rsid w:val="00444908"/>
    <w:rsid w:val="00445D20"/>
    <w:rsid w:val="00447D44"/>
    <w:rsid w:val="00450D95"/>
    <w:rsid w:val="0045198D"/>
    <w:rsid w:val="00451D98"/>
    <w:rsid w:val="00452953"/>
    <w:rsid w:val="00453C0C"/>
    <w:rsid w:val="004543DE"/>
    <w:rsid w:val="00455693"/>
    <w:rsid w:val="00456006"/>
    <w:rsid w:val="004621F9"/>
    <w:rsid w:val="00463C21"/>
    <w:rsid w:val="004657EF"/>
    <w:rsid w:val="00465CED"/>
    <w:rsid w:val="00471499"/>
    <w:rsid w:val="00472D7A"/>
    <w:rsid w:val="004754CC"/>
    <w:rsid w:val="00475FA9"/>
    <w:rsid w:val="00477283"/>
    <w:rsid w:val="0048571D"/>
    <w:rsid w:val="00486CCB"/>
    <w:rsid w:val="00490730"/>
    <w:rsid w:val="004950ED"/>
    <w:rsid w:val="00495E56"/>
    <w:rsid w:val="00496128"/>
    <w:rsid w:val="004A52B8"/>
    <w:rsid w:val="004B1553"/>
    <w:rsid w:val="004B22BA"/>
    <w:rsid w:val="004B349C"/>
    <w:rsid w:val="004B475F"/>
    <w:rsid w:val="004B6E17"/>
    <w:rsid w:val="004B7414"/>
    <w:rsid w:val="004C1006"/>
    <w:rsid w:val="004C2BB1"/>
    <w:rsid w:val="004C5B18"/>
    <w:rsid w:val="004C7089"/>
    <w:rsid w:val="004C7E3D"/>
    <w:rsid w:val="004D154D"/>
    <w:rsid w:val="004D4C2A"/>
    <w:rsid w:val="004D6306"/>
    <w:rsid w:val="004D68EC"/>
    <w:rsid w:val="004E0402"/>
    <w:rsid w:val="004E108C"/>
    <w:rsid w:val="004E2D0D"/>
    <w:rsid w:val="004E3744"/>
    <w:rsid w:val="004E62F5"/>
    <w:rsid w:val="004E79F6"/>
    <w:rsid w:val="004F2BAB"/>
    <w:rsid w:val="004F3888"/>
    <w:rsid w:val="004F4206"/>
    <w:rsid w:val="004F72F4"/>
    <w:rsid w:val="004F7D2D"/>
    <w:rsid w:val="00500327"/>
    <w:rsid w:val="00500EDF"/>
    <w:rsid w:val="00506BF7"/>
    <w:rsid w:val="0051256A"/>
    <w:rsid w:val="00514B1B"/>
    <w:rsid w:val="005209F9"/>
    <w:rsid w:val="00521A50"/>
    <w:rsid w:val="00521BFB"/>
    <w:rsid w:val="00521FF3"/>
    <w:rsid w:val="00522F67"/>
    <w:rsid w:val="00523268"/>
    <w:rsid w:val="00525550"/>
    <w:rsid w:val="005257A8"/>
    <w:rsid w:val="00525C67"/>
    <w:rsid w:val="00531937"/>
    <w:rsid w:val="005338D1"/>
    <w:rsid w:val="0053430C"/>
    <w:rsid w:val="0053507D"/>
    <w:rsid w:val="00536F5D"/>
    <w:rsid w:val="005370DD"/>
    <w:rsid w:val="0054237F"/>
    <w:rsid w:val="00542E01"/>
    <w:rsid w:val="00544EDA"/>
    <w:rsid w:val="00546073"/>
    <w:rsid w:val="00546422"/>
    <w:rsid w:val="00546A1B"/>
    <w:rsid w:val="00546CB0"/>
    <w:rsid w:val="00551836"/>
    <w:rsid w:val="0055348B"/>
    <w:rsid w:val="005541C2"/>
    <w:rsid w:val="005541E9"/>
    <w:rsid w:val="00554683"/>
    <w:rsid w:val="00560E94"/>
    <w:rsid w:val="0056137F"/>
    <w:rsid w:val="00562434"/>
    <w:rsid w:val="005625A0"/>
    <w:rsid w:val="005632CB"/>
    <w:rsid w:val="00565BAB"/>
    <w:rsid w:val="0056665C"/>
    <w:rsid w:val="005668E5"/>
    <w:rsid w:val="0057333F"/>
    <w:rsid w:val="00573492"/>
    <w:rsid w:val="005753EA"/>
    <w:rsid w:val="005775B4"/>
    <w:rsid w:val="005776B2"/>
    <w:rsid w:val="00581420"/>
    <w:rsid w:val="00583113"/>
    <w:rsid w:val="00583DD2"/>
    <w:rsid w:val="005849C1"/>
    <w:rsid w:val="00594146"/>
    <w:rsid w:val="005948FC"/>
    <w:rsid w:val="005A229D"/>
    <w:rsid w:val="005A537B"/>
    <w:rsid w:val="005B2CC7"/>
    <w:rsid w:val="005C08A9"/>
    <w:rsid w:val="005C29DA"/>
    <w:rsid w:val="005C4E3B"/>
    <w:rsid w:val="005C525A"/>
    <w:rsid w:val="005C5399"/>
    <w:rsid w:val="005C7A1D"/>
    <w:rsid w:val="005D0034"/>
    <w:rsid w:val="005D053B"/>
    <w:rsid w:val="005D05EE"/>
    <w:rsid w:val="005D09AB"/>
    <w:rsid w:val="005D1CC8"/>
    <w:rsid w:val="005D674C"/>
    <w:rsid w:val="005E0C4C"/>
    <w:rsid w:val="005E2EBB"/>
    <w:rsid w:val="005E2F3F"/>
    <w:rsid w:val="005E3072"/>
    <w:rsid w:val="005F0ABF"/>
    <w:rsid w:val="005F1BF2"/>
    <w:rsid w:val="005F2181"/>
    <w:rsid w:val="005F28A4"/>
    <w:rsid w:val="005F3BBA"/>
    <w:rsid w:val="005F4ACC"/>
    <w:rsid w:val="006024AA"/>
    <w:rsid w:val="00604881"/>
    <w:rsid w:val="006072C0"/>
    <w:rsid w:val="00613851"/>
    <w:rsid w:val="00613CEE"/>
    <w:rsid w:val="00614743"/>
    <w:rsid w:val="00616727"/>
    <w:rsid w:val="00616952"/>
    <w:rsid w:val="006211E5"/>
    <w:rsid w:val="006301A1"/>
    <w:rsid w:val="00630293"/>
    <w:rsid w:val="00630D7B"/>
    <w:rsid w:val="00634727"/>
    <w:rsid w:val="00642AED"/>
    <w:rsid w:val="00643570"/>
    <w:rsid w:val="00645D79"/>
    <w:rsid w:val="0064704F"/>
    <w:rsid w:val="00647B40"/>
    <w:rsid w:val="00650D71"/>
    <w:rsid w:val="006532CD"/>
    <w:rsid w:val="00653447"/>
    <w:rsid w:val="00653C41"/>
    <w:rsid w:val="00667EB0"/>
    <w:rsid w:val="00671C04"/>
    <w:rsid w:val="00671CD0"/>
    <w:rsid w:val="00672724"/>
    <w:rsid w:val="006730DF"/>
    <w:rsid w:val="00674FE8"/>
    <w:rsid w:val="0068664A"/>
    <w:rsid w:val="00696CB6"/>
    <w:rsid w:val="00697A6B"/>
    <w:rsid w:val="006A1491"/>
    <w:rsid w:val="006A3BE3"/>
    <w:rsid w:val="006A5715"/>
    <w:rsid w:val="006A6063"/>
    <w:rsid w:val="006A6C41"/>
    <w:rsid w:val="006B4E1E"/>
    <w:rsid w:val="006B7E1C"/>
    <w:rsid w:val="006C01E4"/>
    <w:rsid w:val="006C176C"/>
    <w:rsid w:val="006C1C62"/>
    <w:rsid w:val="006C2953"/>
    <w:rsid w:val="006D1178"/>
    <w:rsid w:val="006D276B"/>
    <w:rsid w:val="006D281C"/>
    <w:rsid w:val="006D6E99"/>
    <w:rsid w:val="006D7519"/>
    <w:rsid w:val="006E1846"/>
    <w:rsid w:val="006E1AE3"/>
    <w:rsid w:val="006E3DF7"/>
    <w:rsid w:val="006E4636"/>
    <w:rsid w:val="006E72F8"/>
    <w:rsid w:val="006F407B"/>
    <w:rsid w:val="006F4A4A"/>
    <w:rsid w:val="006F5EF5"/>
    <w:rsid w:val="006F7A93"/>
    <w:rsid w:val="00705D95"/>
    <w:rsid w:val="0070603A"/>
    <w:rsid w:val="00707365"/>
    <w:rsid w:val="00713878"/>
    <w:rsid w:val="00721127"/>
    <w:rsid w:val="00724B18"/>
    <w:rsid w:val="007266BF"/>
    <w:rsid w:val="007275FD"/>
    <w:rsid w:val="00730AAE"/>
    <w:rsid w:val="00730F7B"/>
    <w:rsid w:val="00731680"/>
    <w:rsid w:val="00732D80"/>
    <w:rsid w:val="00733BB0"/>
    <w:rsid w:val="007406BB"/>
    <w:rsid w:val="00741095"/>
    <w:rsid w:val="0074346B"/>
    <w:rsid w:val="00747029"/>
    <w:rsid w:val="00750564"/>
    <w:rsid w:val="00750B18"/>
    <w:rsid w:val="00751B24"/>
    <w:rsid w:val="00751FA8"/>
    <w:rsid w:val="00753326"/>
    <w:rsid w:val="00757E3F"/>
    <w:rsid w:val="00761401"/>
    <w:rsid w:val="00764C59"/>
    <w:rsid w:val="00765D73"/>
    <w:rsid w:val="00765DD0"/>
    <w:rsid w:val="00766ECB"/>
    <w:rsid w:val="00770558"/>
    <w:rsid w:val="007717E7"/>
    <w:rsid w:val="0077558F"/>
    <w:rsid w:val="00785761"/>
    <w:rsid w:val="0078671E"/>
    <w:rsid w:val="00791EB9"/>
    <w:rsid w:val="007A401C"/>
    <w:rsid w:val="007A53C7"/>
    <w:rsid w:val="007A61AB"/>
    <w:rsid w:val="007A6530"/>
    <w:rsid w:val="007A6B7A"/>
    <w:rsid w:val="007A7813"/>
    <w:rsid w:val="007A796F"/>
    <w:rsid w:val="007B03C1"/>
    <w:rsid w:val="007B1885"/>
    <w:rsid w:val="007B5185"/>
    <w:rsid w:val="007B5837"/>
    <w:rsid w:val="007B5E55"/>
    <w:rsid w:val="007B61C3"/>
    <w:rsid w:val="007B7481"/>
    <w:rsid w:val="007C0467"/>
    <w:rsid w:val="007C2D6A"/>
    <w:rsid w:val="007C393D"/>
    <w:rsid w:val="007C47D0"/>
    <w:rsid w:val="007C562F"/>
    <w:rsid w:val="007C623F"/>
    <w:rsid w:val="007C73A3"/>
    <w:rsid w:val="007D01A0"/>
    <w:rsid w:val="007D293E"/>
    <w:rsid w:val="007D7D2F"/>
    <w:rsid w:val="007E0912"/>
    <w:rsid w:val="007E2249"/>
    <w:rsid w:val="007E40EB"/>
    <w:rsid w:val="007E79A4"/>
    <w:rsid w:val="007E7AD3"/>
    <w:rsid w:val="007F1D9F"/>
    <w:rsid w:val="007F4318"/>
    <w:rsid w:val="007F50E1"/>
    <w:rsid w:val="007F6BDD"/>
    <w:rsid w:val="007F7045"/>
    <w:rsid w:val="00802582"/>
    <w:rsid w:val="00802CFF"/>
    <w:rsid w:val="00810095"/>
    <w:rsid w:val="008150DA"/>
    <w:rsid w:val="00817AD6"/>
    <w:rsid w:val="00820817"/>
    <w:rsid w:val="00821D62"/>
    <w:rsid w:val="0082575F"/>
    <w:rsid w:val="00827DF1"/>
    <w:rsid w:val="008320EF"/>
    <w:rsid w:val="00832689"/>
    <w:rsid w:val="00833234"/>
    <w:rsid w:val="0083446F"/>
    <w:rsid w:val="00834F8F"/>
    <w:rsid w:val="008350FC"/>
    <w:rsid w:val="008356A3"/>
    <w:rsid w:val="00836967"/>
    <w:rsid w:val="00837A44"/>
    <w:rsid w:val="00843DE0"/>
    <w:rsid w:val="00844A50"/>
    <w:rsid w:val="00847E09"/>
    <w:rsid w:val="00853385"/>
    <w:rsid w:val="008534AF"/>
    <w:rsid w:val="00854405"/>
    <w:rsid w:val="0085531F"/>
    <w:rsid w:val="00856D33"/>
    <w:rsid w:val="00857FE2"/>
    <w:rsid w:val="00861CF3"/>
    <w:rsid w:val="00863436"/>
    <w:rsid w:val="008649FF"/>
    <w:rsid w:val="00866579"/>
    <w:rsid w:val="0086674C"/>
    <w:rsid w:val="0086770E"/>
    <w:rsid w:val="008677F4"/>
    <w:rsid w:val="00871F44"/>
    <w:rsid w:val="008729D8"/>
    <w:rsid w:val="00873375"/>
    <w:rsid w:val="0087573D"/>
    <w:rsid w:val="00877AB6"/>
    <w:rsid w:val="00880362"/>
    <w:rsid w:val="00881B42"/>
    <w:rsid w:val="00882AD5"/>
    <w:rsid w:val="00883E38"/>
    <w:rsid w:val="00884157"/>
    <w:rsid w:val="008907EE"/>
    <w:rsid w:val="00892199"/>
    <w:rsid w:val="00892771"/>
    <w:rsid w:val="00893C67"/>
    <w:rsid w:val="008A2118"/>
    <w:rsid w:val="008A3DB1"/>
    <w:rsid w:val="008A4F15"/>
    <w:rsid w:val="008B05AD"/>
    <w:rsid w:val="008B1438"/>
    <w:rsid w:val="008B1E70"/>
    <w:rsid w:val="008B3BB7"/>
    <w:rsid w:val="008B3F4A"/>
    <w:rsid w:val="008B5ECE"/>
    <w:rsid w:val="008B62C5"/>
    <w:rsid w:val="008C001B"/>
    <w:rsid w:val="008C1808"/>
    <w:rsid w:val="008C3A87"/>
    <w:rsid w:val="008C3DE1"/>
    <w:rsid w:val="008C48A5"/>
    <w:rsid w:val="008C4FB2"/>
    <w:rsid w:val="008C67B4"/>
    <w:rsid w:val="008C7306"/>
    <w:rsid w:val="008C7C19"/>
    <w:rsid w:val="008D7BD4"/>
    <w:rsid w:val="008E073C"/>
    <w:rsid w:val="008E71DA"/>
    <w:rsid w:val="008E75DD"/>
    <w:rsid w:val="008F0889"/>
    <w:rsid w:val="008F0AFF"/>
    <w:rsid w:val="008F0EFC"/>
    <w:rsid w:val="008F325A"/>
    <w:rsid w:val="008F46F5"/>
    <w:rsid w:val="008F697B"/>
    <w:rsid w:val="008F7F9E"/>
    <w:rsid w:val="00900169"/>
    <w:rsid w:val="009002A1"/>
    <w:rsid w:val="009008BA"/>
    <w:rsid w:val="0090519D"/>
    <w:rsid w:val="00910143"/>
    <w:rsid w:val="00910339"/>
    <w:rsid w:val="0091213B"/>
    <w:rsid w:val="00913553"/>
    <w:rsid w:val="00913AEC"/>
    <w:rsid w:val="009149C1"/>
    <w:rsid w:val="00914E26"/>
    <w:rsid w:val="00915BA7"/>
    <w:rsid w:val="009167E0"/>
    <w:rsid w:val="00916AE3"/>
    <w:rsid w:val="00921A69"/>
    <w:rsid w:val="00923B1F"/>
    <w:rsid w:val="00924D26"/>
    <w:rsid w:val="0092599C"/>
    <w:rsid w:val="009260CD"/>
    <w:rsid w:val="009279B6"/>
    <w:rsid w:val="009309BC"/>
    <w:rsid w:val="00931B30"/>
    <w:rsid w:val="00932444"/>
    <w:rsid w:val="00934CD1"/>
    <w:rsid w:val="00936181"/>
    <w:rsid w:val="00942903"/>
    <w:rsid w:val="00942DF9"/>
    <w:rsid w:val="009448EC"/>
    <w:rsid w:val="00955CAB"/>
    <w:rsid w:val="00956397"/>
    <w:rsid w:val="00960F1F"/>
    <w:rsid w:val="00962B5F"/>
    <w:rsid w:val="00965029"/>
    <w:rsid w:val="0096516D"/>
    <w:rsid w:val="00965901"/>
    <w:rsid w:val="00965935"/>
    <w:rsid w:val="00971B92"/>
    <w:rsid w:val="00974B2F"/>
    <w:rsid w:val="009773F5"/>
    <w:rsid w:val="00977B97"/>
    <w:rsid w:val="00983A21"/>
    <w:rsid w:val="00991F1E"/>
    <w:rsid w:val="00992C98"/>
    <w:rsid w:val="009930F2"/>
    <w:rsid w:val="00993F4A"/>
    <w:rsid w:val="0099401B"/>
    <w:rsid w:val="00994910"/>
    <w:rsid w:val="009951C9"/>
    <w:rsid w:val="00996240"/>
    <w:rsid w:val="009975E8"/>
    <w:rsid w:val="00997969"/>
    <w:rsid w:val="00997B5D"/>
    <w:rsid w:val="009A03EB"/>
    <w:rsid w:val="009A145A"/>
    <w:rsid w:val="009A3344"/>
    <w:rsid w:val="009A68FC"/>
    <w:rsid w:val="009A6ACA"/>
    <w:rsid w:val="009B13DC"/>
    <w:rsid w:val="009B2061"/>
    <w:rsid w:val="009B2A03"/>
    <w:rsid w:val="009B2B3F"/>
    <w:rsid w:val="009B4A81"/>
    <w:rsid w:val="009B5A64"/>
    <w:rsid w:val="009B5ADA"/>
    <w:rsid w:val="009B6B33"/>
    <w:rsid w:val="009B7529"/>
    <w:rsid w:val="009C5728"/>
    <w:rsid w:val="009C5FB4"/>
    <w:rsid w:val="009D0568"/>
    <w:rsid w:val="009D1706"/>
    <w:rsid w:val="009D26FA"/>
    <w:rsid w:val="009D550B"/>
    <w:rsid w:val="009D7077"/>
    <w:rsid w:val="009E0F29"/>
    <w:rsid w:val="009E11B9"/>
    <w:rsid w:val="009E24E9"/>
    <w:rsid w:val="009E2887"/>
    <w:rsid w:val="009E5334"/>
    <w:rsid w:val="009F2815"/>
    <w:rsid w:val="009F5D3A"/>
    <w:rsid w:val="00A001B5"/>
    <w:rsid w:val="00A05BF6"/>
    <w:rsid w:val="00A1133C"/>
    <w:rsid w:val="00A12EFD"/>
    <w:rsid w:val="00A15251"/>
    <w:rsid w:val="00A15816"/>
    <w:rsid w:val="00A16245"/>
    <w:rsid w:val="00A16AF2"/>
    <w:rsid w:val="00A208B0"/>
    <w:rsid w:val="00A20E27"/>
    <w:rsid w:val="00A20E8C"/>
    <w:rsid w:val="00A2127F"/>
    <w:rsid w:val="00A2163A"/>
    <w:rsid w:val="00A22961"/>
    <w:rsid w:val="00A24504"/>
    <w:rsid w:val="00A247F0"/>
    <w:rsid w:val="00A24B36"/>
    <w:rsid w:val="00A27B5D"/>
    <w:rsid w:val="00A3169C"/>
    <w:rsid w:val="00A32FF3"/>
    <w:rsid w:val="00A33C0F"/>
    <w:rsid w:val="00A34EC1"/>
    <w:rsid w:val="00A35ED3"/>
    <w:rsid w:val="00A40241"/>
    <w:rsid w:val="00A43015"/>
    <w:rsid w:val="00A44A87"/>
    <w:rsid w:val="00A5753E"/>
    <w:rsid w:val="00A6153B"/>
    <w:rsid w:val="00A617A7"/>
    <w:rsid w:val="00A6212B"/>
    <w:rsid w:val="00A64335"/>
    <w:rsid w:val="00A675E1"/>
    <w:rsid w:val="00A7359B"/>
    <w:rsid w:val="00A777D8"/>
    <w:rsid w:val="00A8021B"/>
    <w:rsid w:val="00A808CD"/>
    <w:rsid w:val="00A8226C"/>
    <w:rsid w:val="00A8304A"/>
    <w:rsid w:val="00A834B8"/>
    <w:rsid w:val="00A84176"/>
    <w:rsid w:val="00A9003C"/>
    <w:rsid w:val="00A93199"/>
    <w:rsid w:val="00A94D25"/>
    <w:rsid w:val="00A95A72"/>
    <w:rsid w:val="00A95F76"/>
    <w:rsid w:val="00A97930"/>
    <w:rsid w:val="00AA0ADB"/>
    <w:rsid w:val="00AA2B69"/>
    <w:rsid w:val="00AA7E7A"/>
    <w:rsid w:val="00AB624B"/>
    <w:rsid w:val="00AB674A"/>
    <w:rsid w:val="00AB7E3D"/>
    <w:rsid w:val="00AC0607"/>
    <w:rsid w:val="00AC0995"/>
    <w:rsid w:val="00AC14B6"/>
    <w:rsid w:val="00AC1727"/>
    <w:rsid w:val="00AC4BC7"/>
    <w:rsid w:val="00AD350F"/>
    <w:rsid w:val="00AD71A2"/>
    <w:rsid w:val="00AE0E40"/>
    <w:rsid w:val="00AE36C6"/>
    <w:rsid w:val="00AF34F0"/>
    <w:rsid w:val="00AF6571"/>
    <w:rsid w:val="00AF6E20"/>
    <w:rsid w:val="00B00E39"/>
    <w:rsid w:val="00B06917"/>
    <w:rsid w:val="00B06A78"/>
    <w:rsid w:val="00B07B51"/>
    <w:rsid w:val="00B100F7"/>
    <w:rsid w:val="00B11041"/>
    <w:rsid w:val="00B119CA"/>
    <w:rsid w:val="00B1406B"/>
    <w:rsid w:val="00B14A86"/>
    <w:rsid w:val="00B14B97"/>
    <w:rsid w:val="00B16B1A"/>
    <w:rsid w:val="00B17D6E"/>
    <w:rsid w:val="00B22605"/>
    <w:rsid w:val="00B2289B"/>
    <w:rsid w:val="00B23AD7"/>
    <w:rsid w:val="00B2584F"/>
    <w:rsid w:val="00B30138"/>
    <w:rsid w:val="00B30497"/>
    <w:rsid w:val="00B32902"/>
    <w:rsid w:val="00B3562E"/>
    <w:rsid w:val="00B35E69"/>
    <w:rsid w:val="00B3735D"/>
    <w:rsid w:val="00B37B77"/>
    <w:rsid w:val="00B40EB8"/>
    <w:rsid w:val="00B4148D"/>
    <w:rsid w:val="00B42A09"/>
    <w:rsid w:val="00B4331E"/>
    <w:rsid w:val="00B44D0B"/>
    <w:rsid w:val="00B4676F"/>
    <w:rsid w:val="00B47DA3"/>
    <w:rsid w:val="00B52675"/>
    <w:rsid w:val="00B57BB1"/>
    <w:rsid w:val="00B61DD8"/>
    <w:rsid w:val="00B64BB2"/>
    <w:rsid w:val="00B65089"/>
    <w:rsid w:val="00B7052C"/>
    <w:rsid w:val="00B70A25"/>
    <w:rsid w:val="00B71469"/>
    <w:rsid w:val="00B718F7"/>
    <w:rsid w:val="00B7685D"/>
    <w:rsid w:val="00B76962"/>
    <w:rsid w:val="00B80A7C"/>
    <w:rsid w:val="00B81511"/>
    <w:rsid w:val="00B820A0"/>
    <w:rsid w:val="00B84701"/>
    <w:rsid w:val="00B87E55"/>
    <w:rsid w:val="00B9360E"/>
    <w:rsid w:val="00B94D12"/>
    <w:rsid w:val="00B957FA"/>
    <w:rsid w:val="00B95B60"/>
    <w:rsid w:val="00BA0FF6"/>
    <w:rsid w:val="00BA4A8D"/>
    <w:rsid w:val="00BB06CE"/>
    <w:rsid w:val="00BB6D92"/>
    <w:rsid w:val="00BB6FD1"/>
    <w:rsid w:val="00BB7ABD"/>
    <w:rsid w:val="00BC0231"/>
    <w:rsid w:val="00BC48FC"/>
    <w:rsid w:val="00BC738D"/>
    <w:rsid w:val="00BD3594"/>
    <w:rsid w:val="00BD638B"/>
    <w:rsid w:val="00BE0353"/>
    <w:rsid w:val="00BE1450"/>
    <w:rsid w:val="00BE1FE9"/>
    <w:rsid w:val="00BE212D"/>
    <w:rsid w:val="00BE25F3"/>
    <w:rsid w:val="00BE68B0"/>
    <w:rsid w:val="00BE6CA6"/>
    <w:rsid w:val="00BE7103"/>
    <w:rsid w:val="00BE7885"/>
    <w:rsid w:val="00BE788D"/>
    <w:rsid w:val="00BF016C"/>
    <w:rsid w:val="00BF0B83"/>
    <w:rsid w:val="00BF612C"/>
    <w:rsid w:val="00C00202"/>
    <w:rsid w:val="00C021DA"/>
    <w:rsid w:val="00C03CC4"/>
    <w:rsid w:val="00C0504E"/>
    <w:rsid w:val="00C05AB6"/>
    <w:rsid w:val="00C066E6"/>
    <w:rsid w:val="00C1008A"/>
    <w:rsid w:val="00C104F7"/>
    <w:rsid w:val="00C106AC"/>
    <w:rsid w:val="00C11388"/>
    <w:rsid w:val="00C12735"/>
    <w:rsid w:val="00C14131"/>
    <w:rsid w:val="00C14CB5"/>
    <w:rsid w:val="00C20FBF"/>
    <w:rsid w:val="00C2161C"/>
    <w:rsid w:val="00C250C0"/>
    <w:rsid w:val="00C266F8"/>
    <w:rsid w:val="00C26D29"/>
    <w:rsid w:val="00C33943"/>
    <w:rsid w:val="00C33A7C"/>
    <w:rsid w:val="00C40AB9"/>
    <w:rsid w:val="00C43705"/>
    <w:rsid w:val="00C53551"/>
    <w:rsid w:val="00C5549B"/>
    <w:rsid w:val="00C5585F"/>
    <w:rsid w:val="00C63CD6"/>
    <w:rsid w:val="00C64C18"/>
    <w:rsid w:val="00C659EA"/>
    <w:rsid w:val="00C66226"/>
    <w:rsid w:val="00C71467"/>
    <w:rsid w:val="00C7264B"/>
    <w:rsid w:val="00C72807"/>
    <w:rsid w:val="00C75575"/>
    <w:rsid w:val="00C80D10"/>
    <w:rsid w:val="00C87FD3"/>
    <w:rsid w:val="00C92DA8"/>
    <w:rsid w:val="00C92EF7"/>
    <w:rsid w:val="00C93CDD"/>
    <w:rsid w:val="00C959AE"/>
    <w:rsid w:val="00C97849"/>
    <w:rsid w:val="00C97CF1"/>
    <w:rsid w:val="00CA3C73"/>
    <w:rsid w:val="00CB5C18"/>
    <w:rsid w:val="00CC342D"/>
    <w:rsid w:val="00CC576E"/>
    <w:rsid w:val="00CC6BDF"/>
    <w:rsid w:val="00CD19AE"/>
    <w:rsid w:val="00CD240E"/>
    <w:rsid w:val="00CD2542"/>
    <w:rsid w:val="00CD34C4"/>
    <w:rsid w:val="00CD539F"/>
    <w:rsid w:val="00CD5879"/>
    <w:rsid w:val="00CE028B"/>
    <w:rsid w:val="00CE0832"/>
    <w:rsid w:val="00CE2F66"/>
    <w:rsid w:val="00CE47C8"/>
    <w:rsid w:val="00CE6762"/>
    <w:rsid w:val="00CE7BE0"/>
    <w:rsid w:val="00CF00CC"/>
    <w:rsid w:val="00CF4A0B"/>
    <w:rsid w:val="00CF51C5"/>
    <w:rsid w:val="00D03461"/>
    <w:rsid w:val="00D052DF"/>
    <w:rsid w:val="00D07948"/>
    <w:rsid w:val="00D100DE"/>
    <w:rsid w:val="00D108D2"/>
    <w:rsid w:val="00D14418"/>
    <w:rsid w:val="00D16A0A"/>
    <w:rsid w:val="00D17069"/>
    <w:rsid w:val="00D20E98"/>
    <w:rsid w:val="00D24C10"/>
    <w:rsid w:val="00D253EF"/>
    <w:rsid w:val="00D35BE6"/>
    <w:rsid w:val="00D363AE"/>
    <w:rsid w:val="00D44869"/>
    <w:rsid w:val="00D44CB2"/>
    <w:rsid w:val="00D45738"/>
    <w:rsid w:val="00D468E6"/>
    <w:rsid w:val="00D46983"/>
    <w:rsid w:val="00D47650"/>
    <w:rsid w:val="00D50F15"/>
    <w:rsid w:val="00D51C64"/>
    <w:rsid w:val="00D5295B"/>
    <w:rsid w:val="00D60052"/>
    <w:rsid w:val="00D60ADB"/>
    <w:rsid w:val="00D61442"/>
    <w:rsid w:val="00D6150B"/>
    <w:rsid w:val="00D62425"/>
    <w:rsid w:val="00D62C31"/>
    <w:rsid w:val="00D63A9D"/>
    <w:rsid w:val="00D64461"/>
    <w:rsid w:val="00D64D5A"/>
    <w:rsid w:val="00D70FC6"/>
    <w:rsid w:val="00D73476"/>
    <w:rsid w:val="00D7657C"/>
    <w:rsid w:val="00D809D9"/>
    <w:rsid w:val="00D81D71"/>
    <w:rsid w:val="00D822B5"/>
    <w:rsid w:val="00D83B5E"/>
    <w:rsid w:val="00D84DD9"/>
    <w:rsid w:val="00D8657C"/>
    <w:rsid w:val="00D866B8"/>
    <w:rsid w:val="00D87458"/>
    <w:rsid w:val="00D903D0"/>
    <w:rsid w:val="00D90C9F"/>
    <w:rsid w:val="00D90E71"/>
    <w:rsid w:val="00D91D8D"/>
    <w:rsid w:val="00D92571"/>
    <w:rsid w:val="00D95509"/>
    <w:rsid w:val="00D959A0"/>
    <w:rsid w:val="00D95E98"/>
    <w:rsid w:val="00D96B56"/>
    <w:rsid w:val="00DA35DD"/>
    <w:rsid w:val="00DA4927"/>
    <w:rsid w:val="00DB13AF"/>
    <w:rsid w:val="00DB4B3D"/>
    <w:rsid w:val="00DB5440"/>
    <w:rsid w:val="00DB5CD8"/>
    <w:rsid w:val="00DB7383"/>
    <w:rsid w:val="00DC02A2"/>
    <w:rsid w:val="00DC1E45"/>
    <w:rsid w:val="00DC22E8"/>
    <w:rsid w:val="00DC2433"/>
    <w:rsid w:val="00DD1744"/>
    <w:rsid w:val="00DD2F8B"/>
    <w:rsid w:val="00DD58AB"/>
    <w:rsid w:val="00DE1D38"/>
    <w:rsid w:val="00DE1E1B"/>
    <w:rsid w:val="00DE2372"/>
    <w:rsid w:val="00DE2EB4"/>
    <w:rsid w:val="00DE4258"/>
    <w:rsid w:val="00DE4825"/>
    <w:rsid w:val="00DE6C53"/>
    <w:rsid w:val="00DF15BA"/>
    <w:rsid w:val="00DF2D83"/>
    <w:rsid w:val="00DF4771"/>
    <w:rsid w:val="00E03D74"/>
    <w:rsid w:val="00E06C1E"/>
    <w:rsid w:val="00E10BCD"/>
    <w:rsid w:val="00E11986"/>
    <w:rsid w:val="00E11F38"/>
    <w:rsid w:val="00E154D6"/>
    <w:rsid w:val="00E15AAB"/>
    <w:rsid w:val="00E175B4"/>
    <w:rsid w:val="00E17E24"/>
    <w:rsid w:val="00E2230A"/>
    <w:rsid w:val="00E228C9"/>
    <w:rsid w:val="00E23636"/>
    <w:rsid w:val="00E244A0"/>
    <w:rsid w:val="00E24DE8"/>
    <w:rsid w:val="00E26D76"/>
    <w:rsid w:val="00E30DC8"/>
    <w:rsid w:val="00E35610"/>
    <w:rsid w:val="00E3591A"/>
    <w:rsid w:val="00E36C13"/>
    <w:rsid w:val="00E40681"/>
    <w:rsid w:val="00E41965"/>
    <w:rsid w:val="00E4242F"/>
    <w:rsid w:val="00E42DC3"/>
    <w:rsid w:val="00E43042"/>
    <w:rsid w:val="00E43224"/>
    <w:rsid w:val="00E43F63"/>
    <w:rsid w:val="00E45C29"/>
    <w:rsid w:val="00E4641D"/>
    <w:rsid w:val="00E56CBA"/>
    <w:rsid w:val="00E57ABD"/>
    <w:rsid w:val="00E61E3A"/>
    <w:rsid w:val="00E63686"/>
    <w:rsid w:val="00E65E20"/>
    <w:rsid w:val="00E66C47"/>
    <w:rsid w:val="00E70B61"/>
    <w:rsid w:val="00E727D0"/>
    <w:rsid w:val="00E73059"/>
    <w:rsid w:val="00E73895"/>
    <w:rsid w:val="00E745DF"/>
    <w:rsid w:val="00E77A30"/>
    <w:rsid w:val="00E80080"/>
    <w:rsid w:val="00E80329"/>
    <w:rsid w:val="00E814EC"/>
    <w:rsid w:val="00E8193E"/>
    <w:rsid w:val="00E82FA0"/>
    <w:rsid w:val="00E85E94"/>
    <w:rsid w:val="00E85FDE"/>
    <w:rsid w:val="00E86789"/>
    <w:rsid w:val="00E91E82"/>
    <w:rsid w:val="00E92FB0"/>
    <w:rsid w:val="00E9307D"/>
    <w:rsid w:val="00E933B7"/>
    <w:rsid w:val="00E970EB"/>
    <w:rsid w:val="00EA1203"/>
    <w:rsid w:val="00EA611C"/>
    <w:rsid w:val="00EA6BA7"/>
    <w:rsid w:val="00EA7683"/>
    <w:rsid w:val="00EB1B3A"/>
    <w:rsid w:val="00EC0CA4"/>
    <w:rsid w:val="00EC23CA"/>
    <w:rsid w:val="00EC3890"/>
    <w:rsid w:val="00EC40D0"/>
    <w:rsid w:val="00EC5B62"/>
    <w:rsid w:val="00EC61F7"/>
    <w:rsid w:val="00EC6F13"/>
    <w:rsid w:val="00ED255B"/>
    <w:rsid w:val="00ED2FBE"/>
    <w:rsid w:val="00ED7411"/>
    <w:rsid w:val="00EE4560"/>
    <w:rsid w:val="00EE5EAB"/>
    <w:rsid w:val="00EE6898"/>
    <w:rsid w:val="00EF1048"/>
    <w:rsid w:val="00EF22F3"/>
    <w:rsid w:val="00EF517F"/>
    <w:rsid w:val="00EF55D9"/>
    <w:rsid w:val="00F07B51"/>
    <w:rsid w:val="00F118F9"/>
    <w:rsid w:val="00F12F40"/>
    <w:rsid w:val="00F15F25"/>
    <w:rsid w:val="00F16D73"/>
    <w:rsid w:val="00F174CD"/>
    <w:rsid w:val="00F23163"/>
    <w:rsid w:val="00F23AD2"/>
    <w:rsid w:val="00F23C11"/>
    <w:rsid w:val="00F24AF8"/>
    <w:rsid w:val="00F259CB"/>
    <w:rsid w:val="00F25C7D"/>
    <w:rsid w:val="00F32E5D"/>
    <w:rsid w:val="00F34BEE"/>
    <w:rsid w:val="00F34EC1"/>
    <w:rsid w:val="00F40EE9"/>
    <w:rsid w:val="00F427A5"/>
    <w:rsid w:val="00F446B5"/>
    <w:rsid w:val="00F459AB"/>
    <w:rsid w:val="00F4687F"/>
    <w:rsid w:val="00F46E1D"/>
    <w:rsid w:val="00F535D3"/>
    <w:rsid w:val="00F53B4F"/>
    <w:rsid w:val="00F55269"/>
    <w:rsid w:val="00F623FE"/>
    <w:rsid w:val="00F62BEB"/>
    <w:rsid w:val="00F66321"/>
    <w:rsid w:val="00F73D13"/>
    <w:rsid w:val="00F82840"/>
    <w:rsid w:val="00F871CC"/>
    <w:rsid w:val="00F93837"/>
    <w:rsid w:val="00F93E6D"/>
    <w:rsid w:val="00F94827"/>
    <w:rsid w:val="00FA00F7"/>
    <w:rsid w:val="00FA3BA5"/>
    <w:rsid w:val="00FA7611"/>
    <w:rsid w:val="00FB0F15"/>
    <w:rsid w:val="00FB7EF6"/>
    <w:rsid w:val="00FC08FA"/>
    <w:rsid w:val="00FC1C2F"/>
    <w:rsid w:val="00FC5262"/>
    <w:rsid w:val="00FC5692"/>
    <w:rsid w:val="00FC5822"/>
    <w:rsid w:val="00FC68A0"/>
    <w:rsid w:val="00FD0EDB"/>
    <w:rsid w:val="00FD1263"/>
    <w:rsid w:val="00FD2D22"/>
    <w:rsid w:val="00FD6F70"/>
    <w:rsid w:val="00FE12EB"/>
    <w:rsid w:val="00FE342D"/>
    <w:rsid w:val="00FE44D6"/>
    <w:rsid w:val="00FE70AB"/>
    <w:rsid w:val="00FE7A3A"/>
    <w:rsid w:val="00FE7EAE"/>
    <w:rsid w:val="00FF0929"/>
    <w:rsid w:val="00FF2733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C15D96-F31F-498E-916D-23772FF6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3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3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376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521A5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21A5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21A5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21A5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21A50"/>
    <w:rPr>
      <w:b/>
      <w:bCs/>
      <w:sz w:val="20"/>
      <w:szCs w:val="20"/>
    </w:rPr>
  </w:style>
  <w:style w:type="character" w:customStyle="1" w:styleId="apple-style-span">
    <w:name w:val="apple-style-span"/>
    <w:basedOn w:val="a0"/>
    <w:rsid w:val="00A64335"/>
  </w:style>
  <w:style w:type="paragraph" w:styleId="ab">
    <w:name w:val="header"/>
    <w:basedOn w:val="a"/>
    <w:link w:val="ac"/>
    <w:uiPriority w:val="99"/>
    <w:unhideWhenUsed/>
    <w:rsid w:val="00A64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64335"/>
  </w:style>
  <w:style w:type="paragraph" w:styleId="ad">
    <w:name w:val="footer"/>
    <w:basedOn w:val="a"/>
    <w:link w:val="ae"/>
    <w:uiPriority w:val="99"/>
    <w:unhideWhenUsed/>
    <w:rsid w:val="00A64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64335"/>
  </w:style>
  <w:style w:type="character" w:styleId="af">
    <w:name w:val="Hyperlink"/>
    <w:basedOn w:val="a0"/>
    <w:uiPriority w:val="99"/>
    <w:unhideWhenUsed/>
    <w:rsid w:val="00D44CB2"/>
    <w:rPr>
      <w:color w:val="0000FF" w:themeColor="hyperlink"/>
      <w:u w:val="single"/>
    </w:rPr>
  </w:style>
  <w:style w:type="paragraph" w:styleId="af0">
    <w:name w:val="No Spacing"/>
    <w:uiPriority w:val="1"/>
    <w:qFormat/>
    <w:rsid w:val="00D44CB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9309BC"/>
  </w:style>
  <w:style w:type="paragraph" w:styleId="af1">
    <w:name w:val="Normal (Web)"/>
    <w:basedOn w:val="a"/>
    <w:uiPriority w:val="99"/>
    <w:unhideWhenUsed/>
    <w:rsid w:val="0093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pany">
    <w:name w:val="company"/>
    <w:basedOn w:val="a0"/>
    <w:rsid w:val="00697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Dorofeenko (ML)</dc:creator>
  <cp:lastModifiedBy>Dart</cp:lastModifiedBy>
  <cp:revision>2</cp:revision>
  <dcterms:created xsi:type="dcterms:W3CDTF">2019-01-28T10:06:00Z</dcterms:created>
  <dcterms:modified xsi:type="dcterms:W3CDTF">2019-01-28T10:06:00Z</dcterms:modified>
</cp:coreProperties>
</file>